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D8A" w:rsidRPr="00CC0BFD" w:rsidRDefault="00983189" w:rsidP="00983189">
      <w:pPr>
        <w:spacing w:after="0" w:line="408" w:lineRule="auto"/>
        <w:ind w:left="120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34E0B115" wp14:editId="4F0AD3CE">
            <wp:extent cx="5940425" cy="82188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1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63D8A" w:rsidRPr="00CC0BFD" w:rsidRDefault="00563D8A">
      <w:pPr>
        <w:rPr>
          <w:lang w:val="ru-RU"/>
        </w:rPr>
        <w:sectPr w:rsidR="00563D8A" w:rsidRPr="00CC0BFD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2398159"/>
    </w:p>
    <w:p w:rsidR="00563D8A" w:rsidRPr="00CC0BFD" w:rsidRDefault="00C13CD0">
      <w:pPr>
        <w:spacing w:after="0" w:line="264" w:lineRule="auto"/>
        <w:ind w:left="120"/>
        <w:jc w:val="both"/>
        <w:rPr>
          <w:lang w:val="ru-RU"/>
        </w:rPr>
      </w:pPr>
      <w:bookmarkStart w:id="2" w:name="block-102398163"/>
      <w:bookmarkEnd w:id="1"/>
      <w:r w:rsidRPr="00CC0BF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63D8A" w:rsidRPr="00CC0BFD" w:rsidRDefault="00563D8A">
      <w:pPr>
        <w:spacing w:after="0" w:line="264" w:lineRule="auto"/>
        <w:ind w:left="120"/>
        <w:jc w:val="both"/>
        <w:rPr>
          <w:lang w:val="ru-RU"/>
        </w:rPr>
      </w:pP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на уровне среднего общего образования даёт представление о целях, общей стратегии обучения, </w:t>
      </w:r>
      <w:proofErr w:type="gramStart"/>
      <w:r w:rsidRPr="00CC0BFD">
        <w:rPr>
          <w:rFonts w:ascii="Times New Roman" w:hAnsi="Times New Roman"/>
          <w:color w:val="000000"/>
          <w:sz w:val="28"/>
          <w:lang w:val="ru-RU"/>
        </w:rPr>
        <w:t>воспитания и развития</w:t>
      </w:r>
      <w:proofErr w:type="gramEnd"/>
      <w:r w:rsidRPr="00CC0BFD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CC0BFD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:rsidR="00563D8A" w:rsidRPr="00CC0BFD" w:rsidRDefault="00C13CD0">
      <w:pPr>
        <w:spacing w:after="0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563D8A" w:rsidRPr="00CC0BFD" w:rsidRDefault="00C13CD0">
      <w:pPr>
        <w:spacing w:after="0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понимание предмета и его ключевых вопросов;</w:t>
      </w:r>
    </w:p>
    <w:p w:rsidR="00563D8A" w:rsidRPr="00CC0BFD" w:rsidRDefault="00C13CD0">
      <w:pPr>
        <w:spacing w:after="0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задачи, характерные для использования методов и инструментария данного учебного предмета;</w:t>
      </w:r>
    </w:p>
    <w:p w:rsidR="00563D8A" w:rsidRPr="00CC0BFD" w:rsidRDefault="00C13CD0">
      <w:pPr>
        <w:spacing w:after="0"/>
        <w:ind w:left="120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 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C0BF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C0BFD"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информатики, информационных и коммуникационных технологий в современном обществе;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C0BF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C0BFD">
        <w:rPr>
          <w:rFonts w:ascii="Times New Roman" w:hAnsi="Times New Roman"/>
          <w:color w:val="000000"/>
          <w:sz w:val="28"/>
          <w:lang w:val="ru-RU"/>
        </w:rPr>
        <w:t xml:space="preserve"> основ логического и алгоритмического мышления;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C0BF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C0BFD">
        <w:rPr>
          <w:rFonts w:ascii="Times New Roman" w:hAnsi="Times New Roman"/>
          <w:color w:val="000000"/>
          <w:sz w:val="28"/>
          <w:lang w:val="ru-RU"/>
        </w:rPr>
        <w:t xml:space="preserve">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C0BF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C0BFD">
        <w:rPr>
          <w:rFonts w:ascii="Times New Roman" w:hAnsi="Times New Roman"/>
          <w:color w:val="000000"/>
          <w:sz w:val="28"/>
          <w:lang w:val="ru-RU"/>
        </w:rPr>
        <w:t xml:space="preserve">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lastRenderedPageBreak/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bookmarkStart w:id="3" w:name="6d191c0f-7a0e-48a8-b80d-063d85de251e"/>
      <w:r w:rsidRPr="00CC0BFD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3"/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563D8A" w:rsidRPr="00CC0BFD" w:rsidRDefault="00563D8A">
      <w:pPr>
        <w:rPr>
          <w:lang w:val="ru-RU"/>
        </w:rPr>
        <w:sectPr w:rsidR="00563D8A" w:rsidRPr="00CC0BFD">
          <w:pgSz w:w="11906" w:h="16383"/>
          <w:pgMar w:top="1134" w:right="850" w:bottom="1134" w:left="1701" w:header="720" w:footer="720" w:gutter="0"/>
          <w:cols w:space="720"/>
        </w:sectPr>
      </w:pPr>
    </w:p>
    <w:p w:rsidR="00563D8A" w:rsidRPr="00CC0BFD" w:rsidRDefault="00C13CD0">
      <w:pPr>
        <w:spacing w:after="0" w:line="264" w:lineRule="auto"/>
        <w:ind w:left="120"/>
        <w:jc w:val="both"/>
        <w:rPr>
          <w:lang w:val="ru-RU"/>
        </w:rPr>
      </w:pPr>
      <w:bookmarkStart w:id="4" w:name="block-102398161"/>
      <w:bookmarkEnd w:id="2"/>
      <w:r w:rsidRPr="00CC0BF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63D8A" w:rsidRPr="00CC0BFD" w:rsidRDefault="00563D8A">
      <w:pPr>
        <w:spacing w:after="0" w:line="264" w:lineRule="auto"/>
        <w:ind w:left="120"/>
        <w:jc w:val="both"/>
        <w:rPr>
          <w:lang w:val="ru-RU"/>
        </w:rPr>
      </w:pPr>
    </w:p>
    <w:p w:rsidR="00563D8A" w:rsidRPr="00CC0BFD" w:rsidRDefault="00C13CD0">
      <w:pPr>
        <w:spacing w:after="0" w:line="264" w:lineRule="auto"/>
        <w:ind w:left="120"/>
        <w:jc w:val="both"/>
        <w:rPr>
          <w:lang w:val="ru-RU"/>
        </w:rPr>
      </w:pPr>
      <w:r w:rsidRPr="00CC0BFD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563D8A" w:rsidRPr="00CC0BFD" w:rsidRDefault="00563D8A">
      <w:pPr>
        <w:spacing w:after="0" w:line="264" w:lineRule="auto"/>
        <w:ind w:left="120"/>
        <w:jc w:val="both"/>
        <w:rPr>
          <w:lang w:val="ru-RU"/>
        </w:rPr>
      </w:pP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Программное обеспечение. Лицензирование программного обеспечения и цифровых ресурсов. </w:t>
      </w:r>
      <w:proofErr w:type="spellStart"/>
      <w:r w:rsidRPr="00CC0BFD">
        <w:rPr>
          <w:rFonts w:ascii="Times New Roman" w:hAnsi="Times New Roman"/>
          <w:color w:val="000000"/>
          <w:sz w:val="28"/>
          <w:lang w:val="ru-RU"/>
        </w:rPr>
        <w:t>Проприетарное</w:t>
      </w:r>
      <w:proofErr w:type="spellEnd"/>
      <w:r w:rsidRPr="00CC0BFD">
        <w:rPr>
          <w:rFonts w:ascii="Times New Roman" w:hAnsi="Times New Roman"/>
          <w:color w:val="000000"/>
          <w:sz w:val="28"/>
          <w:lang w:val="ru-RU"/>
        </w:rPr>
        <w:t xml:space="preserve">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Информация, данные и знания. Универсальность дискретного представления информации. Двоичное кодирование. Равномерные и неравномерные коды. Условие </w:t>
      </w:r>
      <w:proofErr w:type="spellStart"/>
      <w:r w:rsidRPr="00CC0BFD">
        <w:rPr>
          <w:rFonts w:ascii="Times New Roman" w:hAnsi="Times New Roman"/>
          <w:color w:val="000000"/>
          <w:sz w:val="28"/>
          <w:lang w:val="ru-RU"/>
        </w:rPr>
        <w:t>Фано</w:t>
      </w:r>
      <w:proofErr w:type="spellEnd"/>
      <w:r w:rsidRPr="00CC0BFD">
        <w:rPr>
          <w:rFonts w:ascii="Times New Roman" w:hAnsi="Times New Roman"/>
          <w:color w:val="000000"/>
          <w:sz w:val="28"/>
          <w:lang w:val="ru-RU"/>
        </w:rPr>
        <w:t xml:space="preserve">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</w:r>
      <w:proofErr w:type="spellStart"/>
      <w:r w:rsidRPr="00CC0BFD">
        <w:rPr>
          <w:rFonts w:ascii="Times New Roman" w:hAnsi="Times New Roman"/>
          <w:color w:val="000000"/>
          <w:sz w:val="28"/>
          <w:lang w:val="ru-RU"/>
        </w:rPr>
        <w:t>равновероятности</w:t>
      </w:r>
      <w:proofErr w:type="spellEnd"/>
      <w:r w:rsidRPr="00CC0BFD">
        <w:rPr>
          <w:rFonts w:ascii="Times New Roman" w:hAnsi="Times New Roman"/>
          <w:color w:val="000000"/>
          <w:sz w:val="28"/>
          <w:lang w:val="ru-RU"/>
        </w:rPr>
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CC0BFD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CC0BFD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CC0BFD">
        <w:rPr>
          <w:rFonts w:ascii="Times New Roman" w:hAnsi="Times New Roman"/>
          <w:color w:val="000000"/>
          <w:sz w:val="28"/>
          <w:lang w:val="ru-RU"/>
        </w:rPr>
        <w:t xml:space="preserve">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CC0BFD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CC0BFD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CC0BFD">
        <w:rPr>
          <w:rFonts w:ascii="Times New Roman" w:hAnsi="Times New Roman"/>
          <w:color w:val="000000"/>
          <w:sz w:val="28"/>
          <w:lang w:val="ru-RU"/>
        </w:rPr>
        <w:t xml:space="preserve">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CC0BFD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CC0BFD">
        <w:rPr>
          <w:rFonts w:ascii="Times New Roman" w:hAnsi="Times New Roman"/>
          <w:color w:val="000000"/>
          <w:sz w:val="28"/>
          <w:lang w:val="ru-RU"/>
        </w:rPr>
        <w:t>ичную</w:t>
      </w:r>
      <w:proofErr w:type="spellEnd"/>
      <w:r w:rsidRPr="00CC0BFD">
        <w:rPr>
          <w:rFonts w:ascii="Times New Roman" w:hAnsi="Times New Roman"/>
          <w:color w:val="000000"/>
          <w:sz w:val="28"/>
          <w:lang w:val="ru-RU"/>
        </w:rPr>
        <w:t>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CC0BFD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CC0BFD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CC0BFD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</w:r>
      <w:proofErr w:type="spellStart"/>
      <w:r w:rsidRPr="00CC0BFD">
        <w:rPr>
          <w:rFonts w:ascii="Times New Roman" w:hAnsi="Times New Roman"/>
          <w:color w:val="000000"/>
          <w:sz w:val="28"/>
          <w:lang w:val="ru-RU"/>
        </w:rPr>
        <w:t>эквиваленция</w:t>
      </w:r>
      <w:proofErr w:type="spellEnd"/>
      <w:r w:rsidRPr="00CC0BFD">
        <w:rPr>
          <w:rFonts w:ascii="Times New Roman" w:hAnsi="Times New Roman"/>
          <w:color w:val="000000"/>
          <w:sz w:val="28"/>
          <w:lang w:val="ru-RU"/>
        </w:rPr>
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Информационные технологии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 w:rsidRPr="00CC0BFD">
        <w:rPr>
          <w:rFonts w:ascii="Times New Roman" w:hAnsi="Times New Roman"/>
          <w:color w:val="000000"/>
          <w:sz w:val="28"/>
          <w:lang w:val="ru-RU"/>
        </w:rPr>
        <w:t>автозамены</w:t>
      </w:r>
      <w:proofErr w:type="spellEnd"/>
      <w:r w:rsidRPr="00CC0BFD">
        <w:rPr>
          <w:rFonts w:ascii="Times New Roman" w:hAnsi="Times New Roman"/>
          <w:color w:val="000000"/>
          <w:sz w:val="28"/>
          <w:lang w:val="ru-RU"/>
        </w:rPr>
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Обработка изображения и звука с использованием интернет-приложений.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Мультимедиа. Компьютерные презентации. Использование мультимедийных онлайн-сервисов для разработки презентаций проектных работ. 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5" w:name="_Toc118725584"/>
      <w:bookmarkEnd w:id="5"/>
      <w:r w:rsidRPr="00CC0BFD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:rsidR="00563D8A" w:rsidRPr="00CC0BFD" w:rsidRDefault="00C13CD0">
      <w:pPr>
        <w:spacing w:after="0" w:line="264" w:lineRule="auto"/>
        <w:ind w:left="120"/>
        <w:jc w:val="both"/>
        <w:rPr>
          <w:lang w:val="ru-RU"/>
        </w:rPr>
      </w:pPr>
      <w:r w:rsidRPr="00CC0BFD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563D8A" w:rsidRPr="00CC0BFD" w:rsidRDefault="00563D8A">
      <w:pPr>
        <w:spacing w:after="0" w:line="264" w:lineRule="auto"/>
        <w:ind w:left="120"/>
        <w:jc w:val="both"/>
        <w:rPr>
          <w:lang w:val="ru-RU"/>
        </w:rPr>
      </w:pP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 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сети Интернет. Сервисы Интернета. Геоинформационные системы. </w:t>
      </w:r>
      <w:proofErr w:type="spellStart"/>
      <w:r w:rsidRPr="00CC0BFD">
        <w:rPr>
          <w:rFonts w:ascii="Times New Roman" w:hAnsi="Times New Roman"/>
          <w:color w:val="000000"/>
          <w:sz w:val="28"/>
          <w:lang w:val="ru-RU"/>
        </w:rPr>
        <w:t>Геолокационные</w:t>
      </w:r>
      <w:proofErr w:type="spellEnd"/>
      <w:r w:rsidRPr="00CC0BFD">
        <w:rPr>
          <w:rFonts w:ascii="Times New Roman" w:hAnsi="Times New Roman"/>
          <w:color w:val="000000"/>
          <w:sz w:val="28"/>
          <w:lang w:val="ru-RU"/>
        </w:rPr>
        <w:t xml:space="preserve"> сервисы реального времени (например, локация мобильных телефонов, определение загруженности автомагистралей), </w:t>
      </w:r>
      <w:proofErr w:type="spellStart"/>
      <w:r w:rsidRPr="00CC0BFD">
        <w:rPr>
          <w:rFonts w:ascii="Times New Roman" w:hAnsi="Times New Roman"/>
          <w:color w:val="000000"/>
          <w:sz w:val="28"/>
          <w:lang w:val="ru-RU"/>
        </w:rPr>
        <w:t>интернет-торговля</w:t>
      </w:r>
      <w:proofErr w:type="spellEnd"/>
      <w:r w:rsidRPr="00CC0BFD">
        <w:rPr>
          <w:rFonts w:ascii="Times New Roman" w:hAnsi="Times New Roman"/>
          <w:color w:val="000000"/>
          <w:sz w:val="28"/>
          <w:lang w:val="ru-RU"/>
        </w:rPr>
        <w:t>, бронирование билетов, гостиниц.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</w:t>
      </w:r>
      <w:r w:rsidRPr="00CC0BF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CC0BF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CC0BF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C0BFD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CC0BFD">
        <w:rPr>
          <w:rFonts w:ascii="Times New Roman" w:hAnsi="Times New Roman"/>
          <w:color w:val="000000"/>
          <w:sz w:val="28"/>
          <w:lang w:val="ru-RU"/>
        </w:rPr>
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:rsidR="00563D8A" w:rsidRPr="00CC0BFD" w:rsidRDefault="00563D8A">
      <w:pPr>
        <w:rPr>
          <w:lang w:val="ru-RU"/>
        </w:rPr>
        <w:sectPr w:rsidR="00563D8A" w:rsidRPr="00CC0BFD">
          <w:pgSz w:w="11906" w:h="16383"/>
          <w:pgMar w:top="1134" w:right="850" w:bottom="1134" w:left="1701" w:header="720" w:footer="720" w:gutter="0"/>
          <w:cols w:space="720"/>
        </w:sectPr>
      </w:pPr>
    </w:p>
    <w:p w:rsidR="00563D8A" w:rsidRPr="00CC0BFD" w:rsidRDefault="00C13CD0">
      <w:pPr>
        <w:spacing w:after="0" w:line="264" w:lineRule="auto"/>
        <w:ind w:left="120"/>
        <w:jc w:val="both"/>
        <w:rPr>
          <w:lang w:val="ru-RU"/>
        </w:rPr>
      </w:pPr>
      <w:bookmarkStart w:id="6" w:name="block-102398167"/>
      <w:bookmarkEnd w:id="4"/>
      <w:r w:rsidRPr="00CC0BF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563D8A" w:rsidRPr="00CC0BFD" w:rsidRDefault="00563D8A">
      <w:pPr>
        <w:spacing w:after="0" w:line="264" w:lineRule="auto"/>
        <w:ind w:left="120"/>
        <w:jc w:val="both"/>
        <w:rPr>
          <w:lang w:val="ru-RU"/>
        </w:rPr>
      </w:pPr>
    </w:p>
    <w:p w:rsidR="00563D8A" w:rsidRPr="00CC0BFD" w:rsidRDefault="00C13CD0">
      <w:pPr>
        <w:spacing w:after="0" w:line="264" w:lineRule="auto"/>
        <w:ind w:left="120"/>
        <w:jc w:val="both"/>
        <w:rPr>
          <w:lang w:val="ru-RU"/>
        </w:rPr>
      </w:pPr>
      <w:r w:rsidRPr="00CC0BF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63D8A" w:rsidRPr="00CC0BFD" w:rsidRDefault="00563D8A">
      <w:pPr>
        <w:spacing w:after="0" w:line="264" w:lineRule="auto"/>
        <w:ind w:left="120"/>
        <w:jc w:val="both"/>
        <w:rPr>
          <w:lang w:val="ru-RU"/>
        </w:rPr>
      </w:pP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C0BF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C0BFD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 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C0BF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C0BFD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ответственного отношения к своему здоровью, в том числе и за счёт </w:t>
      </w:r>
      <w:r w:rsidRPr="00CC0BFD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C0BF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C0BFD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</w:t>
      </w:r>
      <w:proofErr w:type="spellStart"/>
      <w:r w:rsidRPr="00CC0BF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C0BFD">
        <w:rPr>
          <w:rFonts w:ascii="Times New Roman" w:hAnsi="Times New Roman"/>
          <w:color w:val="000000"/>
          <w:sz w:val="28"/>
          <w:lang w:val="ru-RU"/>
        </w:rPr>
        <w:t>: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C0BFD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CC0BFD">
        <w:rPr>
          <w:rFonts w:ascii="Times New Roman" w:hAnsi="Times New Roman"/>
          <w:color w:val="000000"/>
          <w:sz w:val="28"/>
          <w:lang w:val="ru-RU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563D8A" w:rsidRPr="00CC0BFD" w:rsidRDefault="00563D8A">
      <w:pPr>
        <w:spacing w:after="0" w:line="264" w:lineRule="auto"/>
        <w:ind w:left="120"/>
        <w:jc w:val="both"/>
        <w:rPr>
          <w:lang w:val="ru-RU"/>
        </w:rPr>
      </w:pPr>
    </w:p>
    <w:p w:rsidR="00563D8A" w:rsidRPr="00CC0BFD" w:rsidRDefault="00C13CD0">
      <w:pPr>
        <w:spacing w:after="0" w:line="264" w:lineRule="auto"/>
        <w:ind w:left="120"/>
        <w:jc w:val="both"/>
        <w:rPr>
          <w:lang w:val="ru-RU"/>
        </w:rPr>
      </w:pPr>
      <w:r w:rsidRPr="00CC0BF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63D8A" w:rsidRPr="00CC0BFD" w:rsidRDefault="00563D8A">
      <w:pPr>
        <w:spacing w:after="0" w:line="264" w:lineRule="auto"/>
        <w:ind w:left="120"/>
        <w:jc w:val="both"/>
        <w:rPr>
          <w:lang w:val="ru-RU"/>
        </w:rPr>
      </w:pP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</w:t>
      </w:r>
      <w:proofErr w:type="spellStart"/>
      <w:r w:rsidRPr="00CC0BFD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CC0BFD">
        <w:rPr>
          <w:rFonts w:ascii="Times New Roman" w:hAnsi="Times New Roman"/>
          <w:color w:val="000000"/>
          <w:sz w:val="28"/>
          <w:lang w:val="ru-RU"/>
        </w:rPr>
        <w:t xml:space="preserve">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563D8A" w:rsidRPr="00CC0BFD" w:rsidRDefault="00563D8A">
      <w:pPr>
        <w:spacing w:after="0" w:line="264" w:lineRule="auto"/>
        <w:ind w:left="120"/>
        <w:jc w:val="both"/>
        <w:rPr>
          <w:lang w:val="ru-RU"/>
        </w:rPr>
      </w:pPr>
    </w:p>
    <w:p w:rsidR="00563D8A" w:rsidRPr="00CC0BFD" w:rsidRDefault="00C13CD0">
      <w:pPr>
        <w:spacing w:after="0" w:line="264" w:lineRule="auto"/>
        <w:ind w:left="120"/>
        <w:jc w:val="both"/>
        <w:rPr>
          <w:lang w:val="ru-RU"/>
        </w:rPr>
      </w:pPr>
      <w:r w:rsidRPr="00CC0BF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63D8A" w:rsidRPr="00CC0BFD" w:rsidRDefault="00563D8A">
      <w:pPr>
        <w:spacing w:after="0" w:line="264" w:lineRule="auto"/>
        <w:ind w:left="120"/>
        <w:jc w:val="both"/>
        <w:rPr>
          <w:lang w:val="ru-RU"/>
        </w:rPr>
      </w:pP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учебных предметов; 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563D8A" w:rsidRPr="00CC0BFD" w:rsidRDefault="00563D8A">
      <w:pPr>
        <w:spacing w:after="0" w:line="264" w:lineRule="auto"/>
        <w:ind w:left="120"/>
        <w:jc w:val="both"/>
        <w:rPr>
          <w:lang w:val="ru-RU"/>
        </w:rPr>
      </w:pPr>
    </w:p>
    <w:p w:rsidR="00563D8A" w:rsidRPr="00CC0BFD" w:rsidRDefault="00C13CD0">
      <w:pPr>
        <w:spacing w:after="0" w:line="264" w:lineRule="auto"/>
        <w:ind w:left="120"/>
        <w:jc w:val="both"/>
        <w:rPr>
          <w:lang w:val="ru-RU"/>
        </w:rPr>
      </w:pPr>
      <w:r w:rsidRPr="00CC0BF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63D8A" w:rsidRPr="00CC0BFD" w:rsidRDefault="00563D8A">
      <w:pPr>
        <w:spacing w:after="0" w:line="264" w:lineRule="auto"/>
        <w:ind w:left="120"/>
        <w:jc w:val="both"/>
        <w:rPr>
          <w:lang w:val="ru-RU"/>
        </w:rPr>
      </w:pP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способами общения и взаимодействия, аргументированно вести диалог;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563D8A" w:rsidRPr="00CC0BFD" w:rsidRDefault="00563D8A">
      <w:pPr>
        <w:spacing w:after="0" w:line="264" w:lineRule="auto"/>
        <w:ind w:left="120"/>
        <w:jc w:val="both"/>
        <w:rPr>
          <w:lang w:val="ru-RU"/>
        </w:rPr>
      </w:pPr>
    </w:p>
    <w:p w:rsidR="00563D8A" w:rsidRPr="00CC0BFD" w:rsidRDefault="00C13CD0">
      <w:pPr>
        <w:spacing w:after="0" w:line="264" w:lineRule="auto"/>
        <w:ind w:left="120"/>
        <w:jc w:val="both"/>
        <w:rPr>
          <w:lang w:val="ru-RU"/>
        </w:rPr>
      </w:pPr>
      <w:r w:rsidRPr="00CC0BF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63D8A" w:rsidRPr="00CC0BFD" w:rsidRDefault="00563D8A">
      <w:pPr>
        <w:spacing w:after="0" w:line="264" w:lineRule="auto"/>
        <w:ind w:left="120"/>
        <w:jc w:val="both"/>
        <w:rPr>
          <w:lang w:val="ru-RU"/>
        </w:rPr>
      </w:pP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CC0BFD">
        <w:rPr>
          <w:rFonts w:ascii="Times New Roman" w:hAnsi="Times New Roman"/>
          <w:color w:val="000000"/>
          <w:sz w:val="28"/>
          <w:lang w:val="ru-RU"/>
        </w:rPr>
        <w:lastRenderedPageBreak/>
        <w:t>оснований; использовать приёмы рефлексии для оценки ситуации, выбора верного решения;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563D8A" w:rsidRPr="00CC0BFD" w:rsidRDefault="00563D8A">
      <w:pPr>
        <w:spacing w:after="0" w:line="264" w:lineRule="auto"/>
        <w:ind w:left="120"/>
        <w:jc w:val="both"/>
        <w:rPr>
          <w:lang w:val="ru-RU"/>
        </w:rPr>
      </w:pPr>
    </w:p>
    <w:p w:rsidR="00563D8A" w:rsidRPr="00CC0BFD" w:rsidRDefault="00C13CD0">
      <w:pPr>
        <w:spacing w:after="0" w:line="264" w:lineRule="auto"/>
        <w:ind w:left="120"/>
        <w:jc w:val="both"/>
        <w:rPr>
          <w:lang w:val="ru-RU"/>
        </w:rPr>
      </w:pPr>
      <w:r w:rsidRPr="00CC0BF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63D8A" w:rsidRPr="00CC0BFD" w:rsidRDefault="00563D8A">
      <w:pPr>
        <w:spacing w:after="0" w:line="264" w:lineRule="auto"/>
        <w:ind w:left="120"/>
        <w:jc w:val="both"/>
        <w:rPr>
          <w:lang w:val="ru-RU"/>
        </w:rPr>
      </w:pP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CC0BFD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CC0BFD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CC0BFD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CC0BFD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CC0BF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CC0BF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C0BFD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CC0BFD">
        <w:rPr>
          <w:rFonts w:ascii="Times New Roman" w:hAnsi="Times New Roman"/>
          <w:color w:val="000000"/>
          <w:sz w:val="28"/>
          <w:lang w:val="ru-RU"/>
        </w:rPr>
        <w:t xml:space="preserve"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</w:t>
      </w:r>
      <w:proofErr w:type="spellStart"/>
      <w:r w:rsidRPr="00CC0BFD">
        <w:rPr>
          <w:rFonts w:ascii="Times New Roman" w:hAnsi="Times New Roman"/>
          <w:color w:val="000000"/>
          <w:sz w:val="28"/>
          <w:lang w:val="ru-RU"/>
        </w:rPr>
        <w:t>ветвленияи</w:t>
      </w:r>
      <w:proofErr w:type="spellEnd"/>
      <w:r w:rsidRPr="00CC0BFD">
        <w:rPr>
          <w:rFonts w:ascii="Times New Roman" w:hAnsi="Times New Roman"/>
          <w:color w:val="000000"/>
          <w:sz w:val="28"/>
          <w:lang w:val="ru-RU"/>
        </w:rPr>
        <w:t xml:space="preserve">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CC0BF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CC0BF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C0BFD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CC0BFD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563D8A" w:rsidRPr="00CC0BFD" w:rsidRDefault="00C13CD0">
      <w:pPr>
        <w:spacing w:after="0" w:line="264" w:lineRule="auto"/>
        <w:ind w:firstLine="600"/>
        <w:jc w:val="both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563D8A" w:rsidRPr="00CC0BFD" w:rsidRDefault="00563D8A">
      <w:pPr>
        <w:rPr>
          <w:lang w:val="ru-RU"/>
        </w:rPr>
        <w:sectPr w:rsidR="00563D8A" w:rsidRPr="00CC0BFD">
          <w:pgSz w:w="11906" w:h="16383"/>
          <w:pgMar w:top="1134" w:right="850" w:bottom="1134" w:left="1701" w:header="720" w:footer="720" w:gutter="0"/>
          <w:cols w:space="720"/>
        </w:sectPr>
      </w:pPr>
    </w:p>
    <w:p w:rsidR="00563D8A" w:rsidRDefault="00C13CD0">
      <w:pPr>
        <w:spacing w:after="0"/>
        <w:ind w:left="120"/>
      </w:pPr>
      <w:bookmarkStart w:id="7" w:name="block-102398162"/>
      <w:bookmarkEnd w:id="6"/>
      <w:r w:rsidRPr="00CC0BF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63D8A" w:rsidRDefault="00C13C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1"/>
        <w:gridCol w:w="4345"/>
        <w:gridCol w:w="1538"/>
        <w:gridCol w:w="1841"/>
        <w:gridCol w:w="1910"/>
        <w:gridCol w:w="3265"/>
      </w:tblGrid>
      <w:tr w:rsidR="00563D8A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3D8A" w:rsidRDefault="00563D8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63D8A" w:rsidRDefault="00563D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63D8A" w:rsidRDefault="00563D8A">
            <w:pPr>
              <w:spacing w:after="0"/>
              <w:ind w:left="135"/>
            </w:pPr>
          </w:p>
        </w:tc>
      </w:tr>
      <w:tr w:rsidR="00563D8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3D8A" w:rsidRDefault="00563D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3D8A" w:rsidRDefault="00563D8A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63D8A" w:rsidRDefault="00563D8A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63D8A" w:rsidRDefault="00563D8A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63D8A" w:rsidRDefault="00563D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3D8A" w:rsidRDefault="00563D8A"/>
        </w:tc>
      </w:tr>
      <w:tr w:rsidR="00563D8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563D8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5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https://m.edsoo.ru/F0L2J9O0T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3D8A" w:rsidRDefault="00563D8A"/>
        </w:tc>
      </w:tr>
      <w:tr w:rsidR="00563D8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563D8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6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https://m.edsoo.ru/W2L4T3I0X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7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https://m.edsoo.ru/Z5B2Z7Z6X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8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https://m.edsoo.ru/R0D4C2H6E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3D8A" w:rsidRDefault="00563D8A"/>
        </w:tc>
      </w:tr>
      <w:tr w:rsidR="00563D8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563D8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9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https://m.edsoo.ru/X1X5W4R1Y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3D8A" w:rsidRDefault="00563D8A"/>
        </w:tc>
      </w:tr>
      <w:tr w:rsidR="00563D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63D8A" w:rsidRDefault="00563D8A"/>
        </w:tc>
      </w:tr>
    </w:tbl>
    <w:p w:rsidR="00563D8A" w:rsidRDefault="00563D8A">
      <w:pPr>
        <w:sectPr w:rsidR="00563D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3D8A" w:rsidRDefault="00C13C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1"/>
        <w:gridCol w:w="4497"/>
        <w:gridCol w:w="1517"/>
        <w:gridCol w:w="1841"/>
        <w:gridCol w:w="1910"/>
        <w:gridCol w:w="3204"/>
      </w:tblGrid>
      <w:tr w:rsidR="00563D8A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3D8A" w:rsidRDefault="00563D8A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63D8A" w:rsidRDefault="00563D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63D8A" w:rsidRDefault="00563D8A">
            <w:pPr>
              <w:spacing w:after="0"/>
              <w:ind w:left="135"/>
            </w:pPr>
          </w:p>
        </w:tc>
      </w:tr>
      <w:tr w:rsidR="00563D8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3D8A" w:rsidRDefault="00563D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3D8A" w:rsidRDefault="00563D8A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63D8A" w:rsidRDefault="00563D8A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63D8A" w:rsidRDefault="00563D8A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63D8A" w:rsidRDefault="00563D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3D8A" w:rsidRDefault="00563D8A"/>
        </w:tc>
      </w:tr>
      <w:tr w:rsidR="00563D8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563D8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10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https://m.edsoo.ru/S3T0S8C0D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11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https://m.edsoo.ru/C1R9C7N8G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3D8A" w:rsidRDefault="00563D8A"/>
        </w:tc>
      </w:tr>
      <w:tr w:rsidR="00563D8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563D8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12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https://m.edsoo.ru/N0O7J2O2Q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3D8A" w:rsidRDefault="00563D8A"/>
        </w:tc>
      </w:tr>
      <w:tr w:rsidR="00563D8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563D8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13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https://m.edsoo.ru/R5X1H8T9U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3D8A" w:rsidRDefault="00563D8A"/>
        </w:tc>
      </w:tr>
      <w:tr w:rsidR="00563D8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563D8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14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https://m.edsoo.ru/V2I4M4G7X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15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https://m.edsoo.ru/M0S3H4K2L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16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https://m.edsoo.ru/G9R0I2Q2C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3D8A" w:rsidRDefault="00563D8A"/>
        </w:tc>
      </w:tr>
      <w:tr w:rsidR="00563D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63D8A" w:rsidRDefault="00563D8A"/>
        </w:tc>
      </w:tr>
    </w:tbl>
    <w:p w:rsidR="00563D8A" w:rsidRDefault="00563D8A">
      <w:pPr>
        <w:sectPr w:rsidR="00563D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3D8A" w:rsidRDefault="00563D8A">
      <w:pPr>
        <w:sectPr w:rsidR="00563D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3D8A" w:rsidRDefault="00C13CD0">
      <w:pPr>
        <w:spacing w:after="0"/>
        <w:ind w:left="120"/>
      </w:pPr>
      <w:bookmarkStart w:id="8" w:name="block-10239816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63D8A" w:rsidRDefault="00C13C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5"/>
        <w:gridCol w:w="3612"/>
        <w:gridCol w:w="1124"/>
        <w:gridCol w:w="1841"/>
        <w:gridCol w:w="1910"/>
        <w:gridCol w:w="1423"/>
        <w:gridCol w:w="3265"/>
      </w:tblGrid>
      <w:tr w:rsidR="00563D8A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3D8A" w:rsidRDefault="00563D8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63D8A" w:rsidRDefault="00563D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63D8A" w:rsidRDefault="00563D8A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63D8A" w:rsidRDefault="00563D8A">
            <w:pPr>
              <w:spacing w:after="0"/>
              <w:ind w:left="135"/>
            </w:pPr>
          </w:p>
        </w:tc>
      </w:tr>
      <w:tr w:rsidR="00563D8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3D8A" w:rsidRDefault="00563D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3D8A" w:rsidRDefault="00563D8A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63D8A" w:rsidRDefault="00563D8A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63D8A" w:rsidRDefault="00563D8A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63D8A" w:rsidRDefault="00563D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3D8A" w:rsidRDefault="00563D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3D8A" w:rsidRDefault="00563D8A"/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17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https://m.edsoo.ru/F1K8S5D7D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Тенденции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технологий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18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https://m.edsoo.ru/H1H6R9B7L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19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https://m.edsoo.ru/K7Y2P1E7G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20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https://m.edsoo.ru/K1I2X4Z3W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21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https://m.edsoo.ru/E1F6A9O6Q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22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https://m.edsoo.ru/T2W6B0T6X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23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https://m.edsoo.ru/E6Z5H3X3J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24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https://m.edsoo.ru/N2T7Z9R1I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25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https://m.edsoo.ru/T3Q1B5J1H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26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https://m.edsoo.ru/C9A5Q2U1B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Системы, компоненты систем и их взаимодействие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27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https://m.edsoo.ru/O2V5I7A1R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28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https://m.edsoo.ru/P3B3B2F0T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 в десятичную и обратно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29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https://m.edsoo.ru/K4C6Q3Y3P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30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https://m.edsoo.ru/C5U3J8K9T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31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https://m.edsoo.ru/U9Y4F7E3U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32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https://m.edsoo.ru/H3Q2H5F6S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33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https://m.edsoo.ru/O5H3J2Y7P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34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https://m.edsoo.ru/V3R9E2G0E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35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https://m.edsoo.ru/W2C2I2M7D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36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https://m.edsoo.ru/Z5H1C7L9P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выражения. Таблицы истинности </w:t>
            </w: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логических выражений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37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https://m.edsoo.ru/L0S5B5C7T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38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https://m.edsoo.ru/M9V1Z6R3U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39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https://m.edsoo.ru/C5V4Y0W6N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40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https://m.edsoo.ru/J9V4V2V0Z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41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https://m.edsoo.ru/W9D2F2B4Q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42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https://m.edsoo.ru/D4E7B8R9G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43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https://m.edsoo.ru/N3D1Z0E8Q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44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https://m.edsoo.ru/H6P4Y8G1S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Коллективная работа с документом. Правила оформления реферата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45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https://m.edsoo.ru/D1E5J3C0F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46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https://m.edsoo.ru/T6F5J6Z8M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47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https://m.edsoo.ru/I5K6I4F7V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48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https://m.edsoo.ru/I2X9C0R0H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49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https://m.edsoo.ru/S8C8J8J8T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50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https://m.edsoo.ru/I3S8Y8N8G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</w:pPr>
          </w:p>
        </w:tc>
      </w:tr>
      <w:tr w:rsidR="00563D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35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3D8A" w:rsidRDefault="00563D8A"/>
        </w:tc>
      </w:tr>
    </w:tbl>
    <w:p w:rsidR="00563D8A" w:rsidRDefault="00563D8A">
      <w:pPr>
        <w:sectPr w:rsidR="00563D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3D8A" w:rsidRDefault="00C13C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2"/>
        <w:gridCol w:w="3609"/>
        <w:gridCol w:w="1100"/>
        <w:gridCol w:w="1841"/>
        <w:gridCol w:w="1910"/>
        <w:gridCol w:w="1423"/>
        <w:gridCol w:w="3325"/>
      </w:tblGrid>
      <w:tr w:rsidR="00563D8A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3D8A" w:rsidRDefault="00563D8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63D8A" w:rsidRDefault="00563D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63D8A" w:rsidRDefault="00563D8A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63D8A" w:rsidRDefault="00563D8A">
            <w:pPr>
              <w:spacing w:after="0"/>
              <w:ind w:left="135"/>
            </w:pPr>
          </w:p>
        </w:tc>
      </w:tr>
      <w:tr w:rsidR="00563D8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3D8A" w:rsidRDefault="00563D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3D8A" w:rsidRDefault="00563D8A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63D8A" w:rsidRDefault="00563D8A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63D8A" w:rsidRDefault="00563D8A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63D8A" w:rsidRDefault="00563D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3D8A" w:rsidRDefault="00563D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3D8A" w:rsidRDefault="00563D8A"/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51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https://m.edsoo.ru/X8M5J0B0Q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интернет-приложений (сайтов).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52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https://m.edsoo.ru/I6L5F7Y9Q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53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https://m.edsoo.ru/A6M3L2I2G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54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https://m.edsoo.ru/O3Y4E8Z4O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55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https://m.edsoo.ru/Y5J9L1N5J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и экономические угрозы, связанные с использованием ИКТ.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56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https://m.edsoo.ru/P4S6Z0L0W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Вредоносное программное обеспечение и способы борьбы с ним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57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https://m.edsoo.ru/Q7C9H0E5T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58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https://m.edsoo.ru/X5W3U2Y4P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59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https://m.edsoo.ru/W2U8G1W0Q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60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https://m.edsoo.ru/V4N7Y9W9N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61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https://m.edsoo.ru/E1U1B4N3P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62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https://m.edsoo.ru/D1P7E7Y0X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63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https://m.edsoo.ru/J6R7V5I1N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Этапы решения задач на компьютере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64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https://m.edsoo.ru/F9D1G8C4W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конструкции языка программирования.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65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https://m.edsoo.ru/Q2M9R5D8P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66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https://m.edsoo.ru/Y3U2C2H3E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67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https://m.edsoo.ru/D8H8M2W4E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68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https://m.edsoo.ru/X2D6G5C0A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69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https://m.edsoo.ru/Z5L5A5Z0C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70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https://m.edsoo.ru/Q8P3O7H6U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71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https://m.edsoo.ru/Y6Z9H2U1O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72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https://m.edsoo.ru/O9P8X4Q6W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73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https://m.edsoo.ru/U7E6W7I8V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74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https://m.edsoo.ru/C8A7K3U8F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75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https://m.edsoo.ru/A7Y8K2X0Q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решения задач анализа данных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76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https://m.edsoo.ru/X2H4O4Q6D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77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https://m.edsoo.ru/I0K2X9S0Y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78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https://m.edsoo.ru/A4U5L1O7E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79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https://m.edsoo.ru/D2Y3L5R9A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80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https://m.edsoo.ru/C1Z3E0N9A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реляционные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81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https://m.edsoo.ru/S0J2T3Y8P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82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https://m.edsoo.ru/Z8S4Q1K8M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83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https://m.edsoo.ru/E2N0N8Q2M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 развития компьютерных интеллектуальных систем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983189">
            <w:pPr>
              <w:spacing w:after="0"/>
              <w:ind w:left="135"/>
            </w:pPr>
            <w:hyperlink r:id="rId84">
              <w:r w:rsidR="00C13CD0">
                <w:rPr>
                  <w:rFonts w:ascii="Times New Roman" w:hAnsi="Times New Roman"/>
                  <w:color w:val="0000FF"/>
                  <w:u w:val="single"/>
                </w:rPr>
                <w:t>https://m.edsoo.ru/L3G2F5W4L</w:t>
              </w:r>
            </w:hyperlink>
          </w:p>
        </w:tc>
      </w:tr>
      <w:tr w:rsidR="00563D8A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63D8A" w:rsidRDefault="00563D8A">
            <w:pPr>
              <w:spacing w:after="0"/>
              <w:ind w:left="135"/>
            </w:pPr>
          </w:p>
        </w:tc>
      </w:tr>
      <w:tr w:rsidR="00563D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35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3D8A" w:rsidRDefault="00563D8A"/>
        </w:tc>
      </w:tr>
    </w:tbl>
    <w:p w:rsidR="00563D8A" w:rsidRDefault="00563D8A">
      <w:pPr>
        <w:sectPr w:rsidR="00563D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3D8A" w:rsidRDefault="00563D8A">
      <w:pPr>
        <w:sectPr w:rsidR="00563D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3D8A" w:rsidRPr="00CC0BFD" w:rsidRDefault="00C13CD0">
      <w:pPr>
        <w:spacing w:before="199" w:after="199"/>
        <w:ind w:left="120"/>
        <w:rPr>
          <w:lang w:val="ru-RU"/>
        </w:rPr>
      </w:pPr>
      <w:bookmarkStart w:id="9" w:name="block-102398164"/>
      <w:bookmarkEnd w:id="8"/>
      <w:r w:rsidRPr="00CC0BF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563D8A" w:rsidRDefault="00C13CD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563D8A" w:rsidRDefault="00563D8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9"/>
        <w:gridCol w:w="7634"/>
      </w:tblGrid>
      <w:tr w:rsidR="00563D8A" w:rsidRPr="009831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135"/>
              <w:rPr>
                <w:lang w:val="ru-RU"/>
              </w:rPr>
            </w:pPr>
            <w:r w:rsidRPr="00CC0B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563D8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36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63D8A" w:rsidRPr="009831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563D8A" w:rsidRPr="009831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563D8A" w:rsidRPr="009831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563D8A" w:rsidRPr="009831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563D8A" w:rsidRPr="009831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563D8A" w:rsidRPr="009831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563D8A" w:rsidRPr="009831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563D8A" w:rsidRPr="009831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теоретическим аппаратом, позволяющим выполнять преобразования логических выражений, используя законы алгебры </w:t>
            </w: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логики</w:t>
            </w:r>
          </w:p>
        </w:tc>
      </w:tr>
      <w:tr w:rsidR="00563D8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63D8A" w:rsidRPr="009831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563D8A" w:rsidRPr="009831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табличные (реляционные) базы данных, в частности, составлять запросы в базах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563D8A" w:rsidRPr="009831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:rsidR="00563D8A" w:rsidRPr="00CC0BFD" w:rsidRDefault="00563D8A">
      <w:pPr>
        <w:spacing w:after="0"/>
        <w:ind w:left="120"/>
        <w:rPr>
          <w:lang w:val="ru-RU"/>
        </w:rPr>
      </w:pPr>
    </w:p>
    <w:p w:rsidR="00563D8A" w:rsidRDefault="00C13CD0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11 КЛАСС</w:t>
      </w:r>
    </w:p>
    <w:p w:rsidR="00563D8A" w:rsidRDefault="00563D8A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563D8A" w:rsidRPr="009831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/>
              <w:ind w:left="243"/>
              <w:rPr>
                <w:lang w:val="ru-RU"/>
              </w:rPr>
            </w:pPr>
            <w:r w:rsidRPr="00CC0B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563D8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63D8A" w:rsidRPr="009831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hd w:val="clear" w:color="auto" w:fill="FFFFFF"/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представлений о компьютерных сетях и их роли в современном мире; об общих принципах разработки и функционирования интернет-приложений</w:t>
            </w:r>
          </w:p>
        </w:tc>
      </w:tr>
      <w:tr w:rsidR="00563D8A" w:rsidRPr="009831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563D8A" w:rsidRPr="009831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563D8A" w:rsidRPr="009831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563D8A" w:rsidRPr="009831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563D8A" w:rsidRPr="009831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понимать программы, реализующие </w:t>
            </w: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563D8A" w:rsidRPr="009831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563D8A" w:rsidRPr="009831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563D8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63D8A" w:rsidRPr="009831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:rsidR="00563D8A" w:rsidRPr="00CC0BFD" w:rsidRDefault="00563D8A">
      <w:pPr>
        <w:spacing w:after="0"/>
        <w:ind w:left="120"/>
        <w:rPr>
          <w:lang w:val="ru-RU"/>
        </w:rPr>
      </w:pPr>
    </w:p>
    <w:p w:rsidR="00563D8A" w:rsidRPr="00CC0BFD" w:rsidRDefault="00563D8A">
      <w:pPr>
        <w:rPr>
          <w:lang w:val="ru-RU"/>
        </w:rPr>
        <w:sectPr w:rsidR="00563D8A" w:rsidRPr="00CC0BFD">
          <w:pgSz w:w="11906" w:h="16383"/>
          <w:pgMar w:top="1134" w:right="850" w:bottom="1134" w:left="1701" w:header="720" w:footer="720" w:gutter="0"/>
          <w:cols w:space="720"/>
        </w:sectPr>
      </w:pPr>
    </w:p>
    <w:p w:rsidR="00563D8A" w:rsidRDefault="00C13CD0">
      <w:pPr>
        <w:spacing w:before="199" w:after="199"/>
        <w:ind w:left="120"/>
      </w:pPr>
      <w:bookmarkStart w:id="10" w:name="block-10239816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63D8A" w:rsidRDefault="00563D8A">
      <w:pPr>
        <w:spacing w:before="199" w:after="199"/>
        <w:ind w:left="120"/>
      </w:pPr>
    </w:p>
    <w:p w:rsidR="00563D8A" w:rsidRDefault="00C13CD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563D8A" w:rsidRDefault="00563D8A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399"/>
      </w:tblGrid>
      <w:tr w:rsidR="00563D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63D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563D8A" w:rsidRPr="0098318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563D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firstLine="600"/>
              <w:jc w:val="both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тенденции развития компьютерных технологий. Параллельные вычисления. Многопроцессорные системы. Суперкомпьютеры. Микроконтроллеры.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</w:tr>
      <w:tr w:rsidR="00563D8A" w:rsidRPr="0098318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</w:t>
            </w:r>
          </w:p>
        </w:tc>
      </w:tr>
      <w:tr w:rsidR="00563D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563D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firstLine="600"/>
              <w:jc w:val="both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Информация, данные и знания. Универсальность дискретного представления информации.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</w:p>
        </w:tc>
      </w:tr>
      <w:tr w:rsidR="00563D8A" w:rsidRPr="0098318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Равномерные и неравномерные коды. Условие </w:t>
            </w:r>
            <w:proofErr w:type="spellStart"/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Фано</w:t>
            </w:r>
            <w:proofErr w:type="spellEnd"/>
          </w:p>
        </w:tc>
      </w:tr>
      <w:tr w:rsidR="00563D8A" w:rsidRPr="0098318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      </w:r>
            <w:proofErr w:type="spellStart"/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равновероятности</w:t>
            </w:r>
            <w:proofErr w:type="spellEnd"/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563D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firstLine="600"/>
              <w:jc w:val="both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памяти</w:t>
            </w:r>
            <w:proofErr w:type="spellEnd"/>
          </w:p>
        </w:tc>
      </w:tr>
      <w:tr w:rsidR="00563D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firstLine="600"/>
              <w:jc w:val="both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Системы. Компоненты системы и их взаимодействие. Системы управления. Управление как информационный процесс.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563D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firstLine="600"/>
              <w:jc w:val="both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 в десятичную.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 в десятичную. </w:t>
            </w: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ичную</w:t>
            </w:r>
            <w:proofErr w:type="spellEnd"/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Двоичная, восьмеричная и шестнадцатеричная системы счисления, перевод чисел между этими системами.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563D8A" w:rsidRPr="0098318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</w:tr>
      <w:tr w:rsidR="00563D8A" w:rsidRPr="0098318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-8. Определение информационного объёма текстовых сообщений</w:t>
            </w:r>
          </w:p>
        </w:tc>
      </w:tr>
      <w:tr w:rsidR="00563D8A" w:rsidRPr="0098318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563D8A" w:rsidRPr="0098318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      </w:r>
            <w:proofErr w:type="spellStart"/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эквиваленция</w:t>
            </w:r>
            <w:proofErr w:type="spellEnd"/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563D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563D8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firstLine="600"/>
              <w:jc w:val="both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процессор. Редактирование и форматирование. Проверка орфографии и грамматики. Средства поиска и </w:t>
            </w:r>
            <w:proofErr w:type="spellStart"/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автозамены</w:t>
            </w:r>
            <w:proofErr w:type="spellEnd"/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</w:tr>
    </w:tbl>
    <w:p w:rsidR="00563D8A" w:rsidRDefault="00563D8A">
      <w:pPr>
        <w:spacing w:after="0"/>
        <w:ind w:left="120"/>
      </w:pPr>
    </w:p>
    <w:p w:rsidR="00563D8A" w:rsidRDefault="00C13CD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563D8A" w:rsidRDefault="00563D8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4"/>
        <w:gridCol w:w="8629"/>
      </w:tblGrid>
      <w:tr w:rsidR="00563D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63D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563D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firstLine="600"/>
              <w:jc w:val="both"/>
            </w:pPr>
            <w:r w:rsidRPr="00CC0BF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Принципы построения и аппаратные компоненты компьютерных сетей. </w:t>
            </w:r>
            <w:r w:rsidRPr="00CC0BF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Сетевые протоколы. Сеть Интернет. Адресация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доменных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имён</w:t>
            </w:r>
            <w:proofErr w:type="spellEnd"/>
          </w:p>
        </w:tc>
      </w:tr>
      <w:tr w:rsidR="00563D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563D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firstLine="600"/>
              <w:jc w:val="both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63D8A" w:rsidRPr="0098318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563D8A" w:rsidRPr="0098318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описании объектов и процессов окружающего мира</w:t>
            </w:r>
          </w:p>
        </w:tc>
      </w:tr>
      <w:tr w:rsidR="00563D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563D8A" w:rsidRPr="0098318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563D8A" w:rsidRPr="0098318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решения задач на компьютере. 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563D8A" w:rsidRPr="0098318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:rsidR="00563D8A" w:rsidRPr="0098318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563D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firstLine="600"/>
              <w:jc w:val="both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</w:t>
            </w: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линейный поиск элемента, перестановка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</w:tr>
      <w:tr w:rsidR="00563D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563D8A" w:rsidRPr="0098318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563D8A" w:rsidRPr="0098318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563D8A" w:rsidRPr="0098318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563D8A" w:rsidRPr="0098318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63D8A" w:rsidRPr="00CC0BFD" w:rsidRDefault="00C13C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</w:tr>
      <w:tr w:rsidR="00563D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63D8A" w:rsidRDefault="00C13CD0">
            <w:pPr>
              <w:spacing w:after="0" w:line="312" w:lineRule="auto"/>
              <w:ind w:firstLine="600"/>
              <w:jc w:val="both"/>
            </w:pPr>
            <w:r w:rsidRPr="00CC0B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 Многотабличные базы данных. Типы связей между таблицами.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Запросы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многотабличным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</w:tr>
    </w:tbl>
    <w:p w:rsidR="00563D8A" w:rsidRDefault="00563D8A">
      <w:pPr>
        <w:sectPr w:rsidR="00563D8A">
          <w:pgSz w:w="11906" w:h="16383"/>
          <w:pgMar w:top="1134" w:right="850" w:bottom="1134" w:left="1701" w:header="720" w:footer="720" w:gutter="0"/>
          <w:cols w:space="720"/>
        </w:sectPr>
      </w:pPr>
    </w:p>
    <w:p w:rsidR="00563D8A" w:rsidRDefault="00C13CD0">
      <w:pPr>
        <w:spacing w:after="0"/>
        <w:ind w:left="120"/>
      </w:pPr>
      <w:bookmarkStart w:id="11" w:name="block-102398166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63D8A" w:rsidRDefault="00C13CD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63D8A" w:rsidRPr="00CC0BFD" w:rsidRDefault="00C13CD0">
      <w:pPr>
        <w:spacing w:after="0" w:line="480" w:lineRule="auto"/>
        <w:ind w:left="120"/>
        <w:rPr>
          <w:lang w:val="ru-RU"/>
        </w:rPr>
      </w:pPr>
      <w:r w:rsidRPr="00CC0BFD">
        <w:rPr>
          <w:rFonts w:ascii="Times New Roman" w:hAnsi="Times New Roman"/>
          <w:color w:val="000000"/>
          <w:sz w:val="28"/>
          <w:lang w:val="ru-RU"/>
        </w:rPr>
        <w:t xml:space="preserve">• Информатика, 10 класс/ </w:t>
      </w:r>
      <w:proofErr w:type="spellStart"/>
      <w:r w:rsidRPr="00CC0BFD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CC0BFD">
        <w:rPr>
          <w:rFonts w:ascii="Times New Roman" w:hAnsi="Times New Roman"/>
          <w:color w:val="000000"/>
          <w:sz w:val="28"/>
          <w:lang w:val="ru-RU"/>
        </w:rPr>
        <w:t xml:space="preserve"> Л.Л., </w:t>
      </w:r>
      <w:proofErr w:type="spellStart"/>
      <w:r w:rsidRPr="00CC0BFD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CC0BFD">
        <w:rPr>
          <w:rFonts w:ascii="Times New Roman" w:hAnsi="Times New Roman"/>
          <w:color w:val="000000"/>
          <w:sz w:val="28"/>
          <w:lang w:val="ru-RU"/>
        </w:rPr>
        <w:t xml:space="preserve"> А.Ю., Общество с ограниченной ответственностью «БИНОМ. Лаборатория знаний»; Акционерное общество «Издательство «Просвещение»</w:t>
      </w:r>
      <w:r w:rsidRPr="00CC0BFD">
        <w:rPr>
          <w:sz w:val="28"/>
          <w:lang w:val="ru-RU"/>
        </w:rPr>
        <w:br/>
      </w:r>
      <w:bookmarkStart w:id="12" w:name="1b9c5cdb-18be-47f9-a030-9274be780126"/>
      <w:r w:rsidRPr="00CC0BFD">
        <w:rPr>
          <w:rFonts w:ascii="Times New Roman" w:hAnsi="Times New Roman"/>
          <w:color w:val="000000"/>
          <w:sz w:val="28"/>
          <w:lang w:val="ru-RU"/>
        </w:rPr>
        <w:t xml:space="preserve"> • Информатика, 11 класс/ </w:t>
      </w:r>
      <w:proofErr w:type="spellStart"/>
      <w:r w:rsidRPr="00CC0BFD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CC0BFD">
        <w:rPr>
          <w:rFonts w:ascii="Times New Roman" w:hAnsi="Times New Roman"/>
          <w:color w:val="000000"/>
          <w:sz w:val="28"/>
          <w:lang w:val="ru-RU"/>
        </w:rPr>
        <w:t xml:space="preserve"> Л.Л., </w:t>
      </w:r>
      <w:proofErr w:type="spellStart"/>
      <w:r w:rsidRPr="00CC0BFD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CC0BFD">
        <w:rPr>
          <w:rFonts w:ascii="Times New Roman" w:hAnsi="Times New Roman"/>
          <w:color w:val="000000"/>
          <w:sz w:val="28"/>
          <w:lang w:val="ru-RU"/>
        </w:rPr>
        <w:t xml:space="preserve"> А.Ю., Общество с ограниченной ответственностью «БИНОМ. Лаборатория знаний»; Акционерное общество «Издательство «Просвещение»</w:t>
      </w:r>
      <w:bookmarkEnd w:id="12"/>
    </w:p>
    <w:p w:rsidR="00563D8A" w:rsidRPr="00CC0BFD" w:rsidRDefault="00563D8A">
      <w:pPr>
        <w:spacing w:after="0" w:line="480" w:lineRule="auto"/>
        <w:ind w:left="120"/>
        <w:rPr>
          <w:lang w:val="ru-RU"/>
        </w:rPr>
      </w:pPr>
    </w:p>
    <w:p w:rsidR="00563D8A" w:rsidRPr="00CC0BFD" w:rsidRDefault="00563D8A">
      <w:pPr>
        <w:spacing w:after="0"/>
        <w:ind w:left="120"/>
        <w:rPr>
          <w:lang w:val="ru-RU"/>
        </w:rPr>
      </w:pPr>
    </w:p>
    <w:p w:rsidR="00563D8A" w:rsidRPr="00CC0BFD" w:rsidRDefault="00C13CD0">
      <w:pPr>
        <w:spacing w:after="0" w:line="480" w:lineRule="auto"/>
        <w:ind w:left="120"/>
        <w:rPr>
          <w:lang w:val="ru-RU"/>
        </w:rPr>
      </w:pPr>
      <w:r w:rsidRPr="00CC0BF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63D8A" w:rsidRPr="00CC0BFD" w:rsidRDefault="00563D8A">
      <w:pPr>
        <w:spacing w:after="0" w:line="480" w:lineRule="auto"/>
        <w:ind w:left="120"/>
        <w:rPr>
          <w:lang w:val="ru-RU"/>
        </w:rPr>
      </w:pPr>
    </w:p>
    <w:p w:rsidR="00563D8A" w:rsidRPr="00CC0BFD" w:rsidRDefault="00563D8A">
      <w:pPr>
        <w:spacing w:after="0"/>
        <w:ind w:left="120"/>
        <w:rPr>
          <w:lang w:val="ru-RU"/>
        </w:rPr>
      </w:pPr>
    </w:p>
    <w:p w:rsidR="00563D8A" w:rsidRPr="00CC0BFD" w:rsidRDefault="00C13CD0">
      <w:pPr>
        <w:spacing w:after="0" w:line="480" w:lineRule="auto"/>
        <w:ind w:left="120"/>
        <w:rPr>
          <w:lang w:val="ru-RU"/>
        </w:rPr>
      </w:pPr>
      <w:r w:rsidRPr="00CC0BF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63D8A" w:rsidRPr="00CC0BFD" w:rsidRDefault="00563D8A">
      <w:pPr>
        <w:spacing w:after="0" w:line="480" w:lineRule="auto"/>
        <w:ind w:left="120"/>
        <w:rPr>
          <w:lang w:val="ru-RU"/>
        </w:rPr>
      </w:pPr>
    </w:p>
    <w:p w:rsidR="00563D8A" w:rsidRPr="00CC0BFD" w:rsidRDefault="00563D8A">
      <w:pPr>
        <w:rPr>
          <w:lang w:val="ru-RU"/>
        </w:rPr>
        <w:sectPr w:rsidR="00563D8A" w:rsidRPr="00CC0BFD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C13CD0" w:rsidRPr="00CC0BFD" w:rsidRDefault="00C13CD0">
      <w:pPr>
        <w:rPr>
          <w:lang w:val="ru-RU"/>
        </w:rPr>
      </w:pPr>
    </w:p>
    <w:sectPr w:rsidR="00C13CD0" w:rsidRPr="00CC0BF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63D8A"/>
    <w:rsid w:val="00563D8A"/>
    <w:rsid w:val="00983189"/>
    <w:rsid w:val="00C13CD0"/>
    <w:rsid w:val="00CC0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C6524"/>
  <w15:docId w15:val="{B2E3DDE9-4439-4AC1-AB9B-6295D0721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R5X1H8T9U" TargetMode="External"/><Relationship Id="rId18" Type="http://schemas.openxmlformats.org/officeDocument/2006/relationships/hyperlink" Target="https://m.edsoo.ru/H1H6R9B7L" TargetMode="External"/><Relationship Id="rId26" Type="http://schemas.openxmlformats.org/officeDocument/2006/relationships/hyperlink" Target="https://m.edsoo.ru/C9A5Q2U1B" TargetMode="External"/><Relationship Id="rId39" Type="http://schemas.openxmlformats.org/officeDocument/2006/relationships/hyperlink" Target="https://m.edsoo.ru/C5V4Y0W6N" TargetMode="External"/><Relationship Id="rId21" Type="http://schemas.openxmlformats.org/officeDocument/2006/relationships/hyperlink" Target="https://m.edsoo.ru/E1F6A9O6Q" TargetMode="External"/><Relationship Id="rId34" Type="http://schemas.openxmlformats.org/officeDocument/2006/relationships/hyperlink" Target="https://m.edsoo.ru/V3R9E2G0E" TargetMode="External"/><Relationship Id="rId42" Type="http://schemas.openxmlformats.org/officeDocument/2006/relationships/hyperlink" Target="https://m.edsoo.ru/D4E7B8R9G" TargetMode="External"/><Relationship Id="rId47" Type="http://schemas.openxmlformats.org/officeDocument/2006/relationships/hyperlink" Target="https://m.edsoo.ru/I5K6I4F7V" TargetMode="External"/><Relationship Id="rId50" Type="http://schemas.openxmlformats.org/officeDocument/2006/relationships/hyperlink" Target="https://m.edsoo.ru/I3S8Y8N8G" TargetMode="External"/><Relationship Id="rId55" Type="http://schemas.openxmlformats.org/officeDocument/2006/relationships/hyperlink" Target="https://m.edsoo.ru/Y5J9L1N5J" TargetMode="External"/><Relationship Id="rId63" Type="http://schemas.openxmlformats.org/officeDocument/2006/relationships/hyperlink" Target="https://m.edsoo.ru/J6R7V5I1N" TargetMode="External"/><Relationship Id="rId68" Type="http://schemas.openxmlformats.org/officeDocument/2006/relationships/hyperlink" Target="https://m.edsoo.ru/X2D6G5C0A" TargetMode="External"/><Relationship Id="rId76" Type="http://schemas.openxmlformats.org/officeDocument/2006/relationships/hyperlink" Target="https://m.edsoo.ru/X2H4O4Q6D" TargetMode="External"/><Relationship Id="rId84" Type="http://schemas.openxmlformats.org/officeDocument/2006/relationships/hyperlink" Target="https://m.edsoo.ru/L3G2F5W4L" TargetMode="External"/><Relationship Id="rId7" Type="http://schemas.openxmlformats.org/officeDocument/2006/relationships/hyperlink" Target="https://m.edsoo.ru/Z5B2Z7Z6X" TargetMode="External"/><Relationship Id="rId71" Type="http://schemas.openxmlformats.org/officeDocument/2006/relationships/hyperlink" Target="https://m.edsoo.ru/Y6Z9H2U1O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G9R0I2Q2C" TargetMode="External"/><Relationship Id="rId29" Type="http://schemas.openxmlformats.org/officeDocument/2006/relationships/hyperlink" Target="https://m.edsoo.ru/K4C6Q3Y3P" TargetMode="External"/><Relationship Id="rId11" Type="http://schemas.openxmlformats.org/officeDocument/2006/relationships/hyperlink" Target="https://m.edsoo.ru/C1R9C7N8G" TargetMode="External"/><Relationship Id="rId24" Type="http://schemas.openxmlformats.org/officeDocument/2006/relationships/hyperlink" Target="https://m.edsoo.ru/N2T7Z9R1I" TargetMode="External"/><Relationship Id="rId32" Type="http://schemas.openxmlformats.org/officeDocument/2006/relationships/hyperlink" Target="https://m.edsoo.ru/H3Q2H5F6S" TargetMode="External"/><Relationship Id="rId37" Type="http://schemas.openxmlformats.org/officeDocument/2006/relationships/hyperlink" Target="https://m.edsoo.ru/L0S5B5C7T" TargetMode="External"/><Relationship Id="rId40" Type="http://schemas.openxmlformats.org/officeDocument/2006/relationships/hyperlink" Target="https://m.edsoo.ru/J9V4V2V0Z" TargetMode="External"/><Relationship Id="rId45" Type="http://schemas.openxmlformats.org/officeDocument/2006/relationships/hyperlink" Target="https://m.edsoo.ru/D1E5J3C0F" TargetMode="External"/><Relationship Id="rId53" Type="http://schemas.openxmlformats.org/officeDocument/2006/relationships/hyperlink" Target="https://m.edsoo.ru/A6M3L2I2G" TargetMode="External"/><Relationship Id="rId58" Type="http://schemas.openxmlformats.org/officeDocument/2006/relationships/hyperlink" Target="https://m.edsoo.ru/X5W3U2Y4P" TargetMode="External"/><Relationship Id="rId66" Type="http://schemas.openxmlformats.org/officeDocument/2006/relationships/hyperlink" Target="https://m.edsoo.ru/Y3U2C2H3E" TargetMode="External"/><Relationship Id="rId74" Type="http://schemas.openxmlformats.org/officeDocument/2006/relationships/hyperlink" Target="https://m.edsoo.ru/C8A7K3U8F" TargetMode="External"/><Relationship Id="rId79" Type="http://schemas.openxmlformats.org/officeDocument/2006/relationships/hyperlink" Target="https://m.edsoo.ru/D2Y3L5R9A" TargetMode="External"/><Relationship Id="rId5" Type="http://schemas.openxmlformats.org/officeDocument/2006/relationships/hyperlink" Target="https://m.edsoo.ru/F0L2J9O0T" TargetMode="External"/><Relationship Id="rId61" Type="http://schemas.openxmlformats.org/officeDocument/2006/relationships/hyperlink" Target="https://m.edsoo.ru/E1U1B4N3P" TargetMode="External"/><Relationship Id="rId82" Type="http://schemas.openxmlformats.org/officeDocument/2006/relationships/hyperlink" Target="https://m.edsoo.ru/Z8S4Q1K8M" TargetMode="External"/><Relationship Id="rId19" Type="http://schemas.openxmlformats.org/officeDocument/2006/relationships/hyperlink" Target="https://m.edsoo.ru/K7Y2P1E7G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m.edsoo.ru/X1X5W4R1Y" TargetMode="External"/><Relationship Id="rId14" Type="http://schemas.openxmlformats.org/officeDocument/2006/relationships/hyperlink" Target="https://m.edsoo.ru/V2I4M4G7X" TargetMode="External"/><Relationship Id="rId22" Type="http://schemas.openxmlformats.org/officeDocument/2006/relationships/hyperlink" Target="https://m.edsoo.ru/T2W6B0T6X" TargetMode="External"/><Relationship Id="rId27" Type="http://schemas.openxmlformats.org/officeDocument/2006/relationships/hyperlink" Target="https://m.edsoo.ru/O2V5I7A1R" TargetMode="External"/><Relationship Id="rId30" Type="http://schemas.openxmlformats.org/officeDocument/2006/relationships/hyperlink" Target="https://m.edsoo.ru/C5U3J8K9T" TargetMode="External"/><Relationship Id="rId35" Type="http://schemas.openxmlformats.org/officeDocument/2006/relationships/hyperlink" Target="https://m.edsoo.ru/W2C2I2M7D" TargetMode="External"/><Relationship Id="rId43" Type="http://schemas.openxmlformats.org/officeDocument/2006/relationships/hyperlink" Target="https://m.edsoo.ru/N3D1Z0E8Q" TargetMode="External"/><Relationship Id="rId48" Type="http://schemas.openxmlformats.org/officeDocument/2006/relationships/hyperlink" Target="https://m.edsoo.ru/I2X9C0R0H" TargetMode="External"/><Relationship Id="rId56" Type="http://schemas.openxmlformats.org/officeDocument/2006/relationships/hyperlink" Target="https://m.edsoo.ru/P4S6Z0L0W" TargetMode="External"/><Relationship Id="rId64" Type="http://schemas.openxmlformats.org/officeDocument/2006/relationships/hyperlink" Target="https://m.edsoo.ru/F9D1G8C4W" TargetMode="External"/><Relationship Id="rId69" Type="http://schemas.openxmlformats.org/officeDocument/2006/relationships/hyperlink" Target="https://m.edsoo.ru/Z5L5A5Z0C" TargetMode="External"/><Relationship Id="rId77" Type="http://schemas.openxmlformats.org/officeDocument/2006/relationships/hyperlink" Target="https://m.edsoo.ru/I0K2X9S0Y" TargetMode="External"/><Relationship Id="rId8" Type="http://schemas.openxmlformats.org/officeDocument/2006/relationships/hyperlink" Target="https://m.edsoo.ru/R0D4C2H6E" TargetMode="External"/><Relationship Id="rId51" Type="http://schemas.openxmlformats.org/officeDocument/2006/relationships/hyperlink" Target="https://m.edsoo.ru/X8M5J0B0Q" TargetMode="External"/><Relationship Id="rId72" Type="http://schemas.openxmlformats.org/officeDocument/2006/relationships/hyperlink" Target="https://m.edsoo.ru/O9P8X4Q6W" TargetMode="External"/><Relationship Id="rId80" Type="http://schemas.openxmlformats.org/officeDocument/2006/relationships/hyperlink" Target="https://m.edsoo.ru/C1Z3E0N9A" TargetMode="External"/><Relationship Id="rId85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N0O7J2O2Q" TargetMode="External"/><Relationship Id="rId17" Type="http://schemas.openxmlformats.org/officeDocument/2006/relationships/hyperlink" Target="https://m.edsoo.ru/F1K8S5D7D" TargetMode="External"/><Relationship Id="rId25" Type="http://schemas.openxmlformats.org/officeDocument/2006/relationships/hyperlink" Target="https://m.edsoo.ru/T3Q1B5J1H" TargetMode="External"/><Relationship Id="rId33" Type="http://schemas.openxmlformats.org/officeDocument/2006/relationships/hyperlink" Target="https://m.edsoo.ru/O5H3J2Y7P" TargetMode="External"/><Relationship Id="rId38" Type="http://schemas.openxmlformats.org/officeDocument/2006/relationships/hyperlink" Target="https://m.edsoo.ru/M9V1Z6R3U" TargetMode="External"/><Relationship Id="rId46" Type="http://schemas.openxmlformats.org/officeDocument/2006/relationships/hyperlink" Target="https://m.edsoo.ru/T6F5J6Z8M" TargetMode="External"/><Relationship Id="rId59" Type="http://schemas.openxmlformats.org/officeDocument/2006/relationships/hyperlink" Target="https://m.edsoo.ru/W2U8G1W0Q" TargetMode="External"/><Relationship Id="rId67" Type="http://schemas.openxmlformats.org/officeDocument/2006/relationships/hyperlink" Target="https://m.edsoo.ru/D8H8M2W4E" TargetMode="External"/><Relationship Id="rId20" Type="http://schemas.openxmlformats.org/officeDocument/2006/relationships/hyperlink" Target="https://m.edsoo.ru/K1I2X4Z3W" TargetMode="External"/><Relationship Id="rId41" Type="http://schemas.openxmlformats.org/officeDocument/2006/relationships/hyperlink" Target="https://m.edsoo.ru/W9D2F2B4Q" TargetMode="External"/><Relationship Id="rId54" Type="http://schemas.openxmlformats.org/officeDocument/2006/relationships/hyperlink" Target="https://m.edsoo.ru/O3Y4E8Z4O" TargetMode="External"/><Relationship Id="rId62" Type="http://schemas.openxmlformats.org/officeDocument/2006/relationships/hyperlink" Target="https://m.edsoo.ru/D1P7E7Y0X" TargetMode="External"/><Relationship Id="rId70" Type="http://schemas.openxmlformats.org/officeDocument/2006/relationships/hyperlink" Target="https://m.edsoo.ru/Q8P3O7H6U" TargetMode="External"/><Relationship Id="rId75" Type="http://schemas.openxmlformats.org/officeDocument/2006/relationships/hyperlink" Target="https://m.edsoo.ru/A7Y8K2X0Q" TargetMode="External"/><Relationship Id="rId83" Type="http://schemas.openxmlformats.org/officeDocument/2006/relationships/hyperlink" Target="https://m.edsoo.ru/E2N0N8Q2M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W2L4T3I0X" TargetMode="External"/><Relationship Id="rId15" Type="http://schemas.openxmlformats.org/officeDocument/2006/relationships/hyperlink" Target="https://m.edsoo.ru/M0S3H4K2L" TargetMode="External"/><Relationship Id="rId23" Type="http://schemas.openxmlformats.org/officeDocument/2006/relationships/hyperlink" Target="https://m.edsoo.ru/E6Z5H3X3J" TargetMode="External"/><Relationship Id="rId28" Type="http://schemas.openxmlformats.org/officeDocument/2006/relationships/hyperlink" Target="https://m.edsoo.ru/P3B3B2F0T" TargetMode="External"/><Relationship Id="rId36" Type="http://schemas.openxmlformats.org/officeDocument/2006/relationships/hyperlink" Target="https://m.edsoo.ru/Z5H1C7L9P" TargetMode="External"/><Relationship Id="rId49" Type="http://schemas.openxmlformats.org/officeDocument/2006/relationships/hyperlink" Target="https://m.edsoo.ru/S8C8J8J8T" TargetMode="External"/><Relationship Id="rId57" Type="http://schemas.openxmlformats.org/officeDocument/2006/relationships/hyperlink" Target="https://m.edsoo.ru/Q7C9H0E5T" TargetMode="External"/><Relationship Id="rId10" Type="http://schemas.openxmlformats.org/officeDocument/2006/relationships/hyperlink" Target="https://m.edsoo.ru/S3T0S8C0D" TargetMode="External"/><Relationship Id="rId31" Type="http://schemas.openxmlformats.org/officeDocument/2006/relationships/hyperlink" Target="https://m.edsoo.ru/U9Y4F7E3U" TargetMode="External"/><Relationship Id="rId44" Type="http://schemas.openxmlformats.org/officeDocument/2006/relationships/hyperlink" Target="https://m.edsoo.ru/H6P4Y8G1S" TargetMode="External"/><Relationship Id="rId52" Type="http://schemas.openxmlformats.org/officeDocument/2006/relationships/hyperlink" Target="https://m.edsoo.ru/I6L5F7Y9Q" TargetMode="External"/><Relationship Id="rId60" Type="http://schemas.openxmlformats.org/officeDocument/2006/relationships/hyperlink" Target="https://m.edsoo.ru/V4N7Y9W9N" TargetMode="External"/><Relationship Id="rId65" Type="http://schemas.openxmlformats.org/officeDocument/2006/relationships/hyperlink" Target="https://m.edsoo.ru/Q2M9R5D8P" TargetMode="External"/><Relationship Id="rId73" Type="http://schemas.openxmlformats.org/officeDocument/2006/relationships/hyperlink" Target="https://m.edsoo.ru/U7E6W7I8V" TargetMode="External"/><Relationship Id="rId78" Type="http://schemas.openxmlformats.org/officeDocument/2006/relationships/hyperlink" Target="https://m.edsoo.ru/A4U5L1O7E" TargetMode="External"/><Relationship Id="rId81" Type="http://schemas.openxmlformats.org/officeDocument/2006/relationships/hyperlink" Target="https://m.edsoo.ru/S0J2T3Y8P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8663</Words>
  <Characters>49385</Characters>
  <Application>Microsoft Office Word</Application>
  <DocSecurity>0</DocSecurity>
  <Lines>411</Lines>
  <Paragraphs>115</Paragraphs>
  <ScaleCrop>false</ScaleCrop>
  <Company/>
  <LinksUpToDate>false</LinksUpToDate>
  <CharactersWithSpaces>57933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Клавдия</cp:lastModifiedBy>
  <cp:revision>3</cp:revision>
  <dcterms:created xsi:type="dcterms:W3CDTF">2026-09-24T19:44:00Z</dcterms:created>
  <dcterms:modified xsi:type="dcterms:W3CDTF">2026-10-25T20:24:00Z</dcterms:modified>
</cp:coreProperties>
</file>