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474" w:rsidRDefault="00AE0474" w:rsidP="00AE047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Тематическое </w:t>
      </w:r>
      <w:r>
        <w:rPr>
          <w:rFonts w:ascii="Times New Roman" w:hAnsi="Times New Roman"/>
          <w:sz w:val="24"/>
          <w:szCs w:val="24"/>
        </w:rPr>
        <w:t>планирование на</w:t>
      </w:r>
      <w:r>
        <w:rPr>
          <w:rFonts w:ascii="Times New Roman" w:hAnsi="Times New Roman"/>
          <w:sz w:val="24"/>
          <w:szCs w:val="24"/>
        </w:rPr>
        <w:t xml:space="preserve"> период дистанционного обучения </w:t>
      </w:r>
    </w:p>
    <w:p w:rsidR="00AE0474" w:rsidRDefault="00AE0474" w:rsidP="00AE047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06.04.2020 по 30.04.2020 </w:t>
      </w:r>
    </w:p>
    <w:p w:rsidR="00AE0474" w:rsidRDefault="00AE0474" w:rsidP="00AE047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– родной (русский) язык</w:t>
      </w:r>
    </w:p>
    <w:p w:rsidR="00AE0474" w:rsidRDefault="00AE0474" w:rsidP="00AE047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Мирная</w:t>
      </w:r>
      <w:r>
        <w:rPr>
          <w:rFonts w:ascii="Times New Roman" w:hAnsi="Times New Roman"/>
          <w:sz w:val="24"/>
          <w:szCs w:val="24"/>
        </w:rPr>
        <w:t xml:space="preserve"> А.Ю.</w:t>
      </w:r>
    </w:p>
    <w:p w:rsidR="00AE0474" w:rsidRDefault="00AE0474" w:rsidP="00AE047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Выполненные задания присылать на</w:t>
      </w:r>
      <w:bookmarkStart w:id="0" w:name="_GoBack"/>
      <w:bookmarkEnd w:id="0"/>
    </w:p>
    <w:p w:rsidR="00AE0474" w:rsidRDefault="00AE0474" w:rsidP="00AE047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WhatsApp</w:t>
      </w:r>
      <w:r>
        <w:rPr>
          <w:rFonts w:ascii="Times New Roman" w:hAnsi="Times New Roman"/>
          <w:sz w:val="24"/>
          <w:szCs w:val="24"/>
        </w:rPr>
        <w:t xml:space="preserve"> или смс-сообщения.</w:t>
      </w:r>
    </w:p>
    <w:p w:rsidR="00AE0474" w:rsidRDefault="00AE0474" w:rsidP="00AE047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0474" w:rsidRDefault="00AE0474" w:rsidP="00AE047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7 класс</w:t>
      </w:r>
    </w:p>
    <w:p w:rsidR="00AE0474" w:rsidRDefault="00AE0474" w:rsidP="00AE047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126"/>
        <w:gridCol w:w="2503"/>
        <w:gridCol w:w="1580"/>
        <w:gridCol w:w="1611"/>
      </w:tblGrid>
      <w:tr w:rsidR="00AE0474" w:rsidTr="00AE047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74" w:rsidRDefault="00AE04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74" w:rsidRDefault="00AE04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Тема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74" w:rsidRDefault="00AE04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74" w:rsidRDefault="00AE04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Эл. ресурс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74" w:rsidRDefault="00AE04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AE0474" w:rsidTr="00AE047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74" w:rsidRDefault="00AE0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74" w:rsidRDefault="00AE0474">
            <w:pPr>
              <w:rPr>
                <w:rFonts w:ascii="Times New Roman" w:hAnsi="Times New Roman"/>
                <w:sz w:val="24"/>
                <w:szCs w:val="24"/>
              </w:rPr>
            </w:pPr>
            <w:r w:rsidRPr="000462A6">
              <w:rPr>
                <w:color w:val="000000"/>
                <w:sz w:val="24"/>
                <w:szCs w:val="24"/>
              </w:rPr>
              <w:t>Основные признаки текста: смысловая цельность, информативность, связность.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74" w:rsidRDefault="003A0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Выписать перечень основных признаков текста.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74" w:rsidRDefault="00AE0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74" w:rsidRDefault="00AE0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474" w:rsidTr="00AE047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74" w:rsidRDefault="00AE0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74" w:rsidRDefault="00AE0474" w:rsidP="00AE0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2A6">
              <w:rPr>
                <w:color w:val="000000"/>
                <w:sz w:val="24"/>
                <w:szCs w:val="24"/>
              </w:rPr>
              <w:t xml:space="preserve">Функциональные разновидности языка.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74" w:rsidRDefault="003A0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тест.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74" w:rsidRDefault="00AE04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4" w:rsidRDefault="00AE04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0474" w:rsidTr="00AE047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74" w:rsidRDefault="00AE0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74" w:rsidRDefault="00AE0474">
            <w:pPr>
              <w:rPr>
                <w:rFonts w:ascii="Times New Roman" w:hAnsi="Times New Roman"/>
                <w:sz w:val="24"/>
                <w:szCs w:val="24"/>
              </w:rPr>
            </w:pPr>
            <w:r w:rsidRPr="000462A6">
              <w:rPr>
                <w:color w:val="000000"/>
                <w:sz w:val="24"/>
                <w:szCs w:val="24"/>
              </w:rPr>
              <w:t>Функциональные разновидности языка. Разговорная речь. Беседа. Спор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74" w:rsidRDefault="003A0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термины: Речь, беседа, спор, конфликт. Выписать их.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74" w:rsidRDefault="00AE04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74" w:rsidRDefault="00AE04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0474" w:rsidTr="00AE047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74" w:rsidRDefault="00AE0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74" w:rsidRDefault="00AE0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2A6">
              <w:rPr>
                <w:color w:val="000000"/>
                <w:sz w:val="24"/>
                <w:szCs w:val="24"/>
              </w:rPr>
              <w:t>Публицистический стиль. Путевые записки.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74" w:rsidRDefault="003A0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Выписать любой текст публицистического стиля.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74" w:rsidRDefault="00AE04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4" w:rsidRDefault="00AE04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D104D" w:rsidRDefault="000D104D"/>
    <w:sectPr w:rsidR="000D1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51"/>
    <w:rsid w:val="000D104D"/>
    <w:rsid w:val="003A0F2F"/>
    <w:rsid w:val="00AE0474"/>
    <w:rsid w:val="00C7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16FC0-6C24-4DD3-A610-213D9B54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4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2</cp:revision>
  <dcterms:created xsi:type="dcterms:W3CDTF">2020-04-14T17:27:00Z</dcterms:created>
  <dcterms:modified xsi:type="dcterms:W3CDTF">2020-04-14T17:42:00Z</dcterms:modified>
</cp:coreProperties>
</file>