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A1" w:rsidRPr="000D06EA" w:rsidRDefault="00BF4DA1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06EA">
        <w:rPr>
          <w:rFonts w:ascii="Times New Roman" w:hAnsi="Times New Roman"/>
          <w:sz w:val="28"/>
          <w:szCs w:val="28"/>
        </w:rPr>
        <w:t>Тематическое планирование на период дистанционного обучения</w:t>
      </w:r>
    </w:p>
    <w:p w:rsidR="00BF4DA1" w:rsidRPr="000D06EA" w:rsidRDefault="00BF4DA1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D06EA">
        <w:rPr>
          <w:rFonts w:ascii="Times New Roman" w:hAnsi="Times New Roman"/>
          <w:sz w:val="28"/>
          <w:szCs w:val="28"/>
        </w:rPr>
        <w:t>с</w:t>
      </w:r>
      <w:proofErr w:type="gramEnd"/>
      <w:r w:rsidRPr="000D06EA">
        <w:rPr>
          <w:rFonts w:ascii="Times New Roman" w:hAnsi="Times New Roman"/>
          <w:sz w:val="28"/>
          <w:szCs w:val="28"/>
        </w:rPr>
        <w:t xml:space="preserve"> 06.04.2020 по 30.04.2020</w:t>
      </w:r>
    </w:p>
    <w:p w:rsidR="00BF4DA1" w:rsidRPr="000D06EA" w:rsidRDefault="00BF4DA1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06EA">
        <w:rPr>
          <w:rFonts w:ascii="Times New Roman" w:hAnsi="Times New Roman"/>
          <w:sz w:val="28"/>
          <w:szCs w:val="28"/>
        </w:rPr>
        <w:t xml:space="preserve">Предмет – </w:t>
      </w:r>
      <w:r w:rsidR="000D06EA" w:rsidRPr="000D06EA">
        <w:rPr>
          <w:rFonts w:ascii="Times New Roman" w:hAnsi="Times New Roman"/>
          <w:sz w:val="28"/>
          <w:szCs w:val="28"/>
        </w:rPr>
        <w:t>родной (</w:t>
      </w:r>
      <w:r w:rsidRPr="000D06EA">
        <w:rPr>
          <w:rFonts w:ascii="Times New Roman" w:hAnsi="Times New Roman"/>
          <w:sz w:val="28"/>
          <w:szCs w:val="28"/>
        </w:rPr>
        <w:t>русский</w:t>
      </w:r>
      <w:r w:rsidR="000D06EA" w:rsidRPr="000D06EA">
        <w:rPr>
          <w:rFonts w:ascii="Times New Roman" w:hAnsi="Times New Roman"/>
          <w:sz w:val="28"/>
          <w:szCs w:val="28"/>
        </w:rPr>
        <w:t>)</w:t>
      </w:r>
      <w:r w:rsidRPr="000D06EA">
        <w:rPr>
          <w:rFonts w:ascii="Times New Roman" w:hAnsi="Times New Roman"/>
          <w:sz w:val="28"/>
          <w:szCs w:val="28"/>
        </w:rPr>
        <w:t xml:space="preserve"> язык</w:t>
      </w:r>
    </w:p>
    <w:p w:rsidR="00BF4DA1" w:rsidRPr="000D06EA" w:rsidRDefault="00BF4DA1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06EA">
        <w:rPr>
          <w:rFonts w:ascii="Times New Roman" w:hAnsi="Times New Roman"/>
          <w:sz w:val="28"/>
          <w:szCs w:val="28"/>
        </w:rPr>
        <w:t>4 класс</w:t>
      </w:r>
    </w:p>
    <w:p w:rsidR="00BF4DA1" w:rsidRPr="000D06EA" w:rsidRDefault="00BF4DA1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06EA">
        <w:rPr>
          <w:rFonts w:ascii="Times New Roman" w:hAnsi="Times New Roman"/>
          <w:sz w:val="28"/>
          <w:szCs w:val="28"/>
        </w:rPr>
        <w:t>Учитель − Буханцева О.В.</w:t>
      </w:r>
    </w:p>
    <w:p w:rsidR="00BF4DA1" w:rsidRDefault="00BF4DA1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06EA">
        <w:rPr>
          <w:rFonts w:ascii="Times New Roman" w:hAnsi="Times New Roman"/>
          <w:sz w:val="28"/>
          <w:szCs w:val="28"/>
        </w:rPr>
        <w:t xml:space="preserve">Выполненные задания присылать по </w:t>
      </w:r>
      <w:proofErr w:type="spellStart"/>
      <w:r w:rsidRPr="000D06EA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0D06EA">
        <w:rPr>
          <w:rFonts w:ascii="Times New Roman" w:hAnsi="Times New Roman"/>
          <w:sz w:val="28"/>
          <w:szCs w:val="28"/>
        </w:rPr>
        <w:t xml:space="preserve"> или смс-сообщения</w:t>
      </w:r>
    </w:p>
    <w:p w:rsidR="000D06EA" w:rsidRPr="000D06EA" w:rsidRDefault="000D06EA" w:rsidP="00BF4D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2816"/>
        <w:gridCol w:w="2174"/>
        <w:gridCol w:w="2036"/>
        <w:gridCol w:w="2045"/>
      </w:tblGrid>
      <w:tr w:rsidR="00BF4DA1" w:rsidRPr="00F17A37" w:rsidTr="00BF4DA1">
        <w:tc>
          <w:tcPr>
            <w:tcW w:w="1125" w:type="dxa"/>
          </w:tcPr>
          <w:p w:rsidR="00BF4DA1" w:rsidRPr="00F17A37" w:rsidRDefault="00BF4DA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37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11" w:type="dxa"/>
          </w:tcPr>
          <w:p w:rsidR="00BF4DA1" w:rsidRPr="00F17A37" w:rsidRDefault="00BF4DA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3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76" w:type="dxa"/>
          </w:tcPr>
          <w:p w:rsidR="00BF4DA1" w:rsidRPr="00F17A37" w:rsidRDefault="00BF4DA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37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1" w:type="dxa"/>
          </w:tcPr>
          <w:p w:rsidR="00BF4DA1" w:rsidRPr="00F17A37" w:rsidRDefault="00BF4DA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7A37">
              <w:rPr>
                <w:rFonts w:ascii="Times New Roman" w:hAnsi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2041" w:type="dxa"/>
          </w:tcPr>
          <w:p w:rsidR="00BF4DA1" w:rsidRPr="00F17A37" w:rsidRDefault="00BF4DA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37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BF4DA1" w:rsidRPr="00F17A37" w:rsidTr="00BA56FF">
        <w:tc>
          <w:tcPr>
            <w:tcW w:w="1129" w:type="dxa"/>
          </w:tcPr>
          <w:p w:rsidR="00BF4DA1" w:rsidRPr="00F17A37" w:rsidRDefault="00BF4DA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37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835" w:type="dxa"/>
          </w:tcPr>
          <w:p w:rsidR="00BF4DA1" w:rsidRPr="00F17A37" w:rsidRDefault="00BF4DA1" w:rsidP="00BA56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7A37">
              <w:rPr>
                <w:rFonts w:ascii="Times New Roman" w:hAnsi="Times New Roman"/>
                <w:sz w:val="28"/>
                <w:szCs w:val="28"/>
              </w:rPr>
              <w:t>Учимся пересказывать текст</w:t>
            </w:r>
          </w:p>
        </w:tc>
        <w:tc>
          <w:tcPr>
            <w:tcW w:w="2186" w:type="dxa"/>
          </w:tcPr>
          <w:p w:rsidR="00BF4DA1" w:rsidRPr="003F4391" w:rsidRDefault="00F17A37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</w:t>
            </w:r>
            <w:r w:rsidRPr="003F4391">
              <w:rPr>
                <w:rFonts w:ascii="Times New Roman" w:hAnsi="Times New Roman"/>
                <w:sz w:val="28"/>
                <w:szCs w:val="28"/>
              </w:rPr>
              <w:t>12</w:t>
            </w:r>
            <w:r w:rsidR="003F4391" w:rsidRPr="003F4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391">
              <w:rPr>
                <w:rFonts w:ascii="Times New Roman" w:hAnsi="Times New Roman"/>
                <w:sz w:val="28"/>
                <w:szCs w:val="28"/>
              </w:rPr>
              <w:t>упр. 4 Пересказ с изменением лица</w:t>
            </w:r>
          </w:p>
        </w:tc>
        <w:tc>
          <w:tcPr>
            <w:tcW w:w="2050" w:type="dxa"/>
          </w:tcPr>
          <w:p w:rsidR="00BF4DA1" w:rsidRPr="003F4391" w:rsidRDefault="00F17A37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051" w:type="dxa"/>
          </w:tcPr>
          <w:p w:rsidR="00BF4DA1" w:rsidRPr="00F17A37" w:rsidRDefault="003F4391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</w:p>
        </w:tc>
      </w:tr>
    </w:tbl>
    <w:p w:rsidR="00CE4A2D" w:rsidRDefault="00CE4A2D"/>
    <w:sectPr w:rsidR="00CE4A2D" w:rsidSect="00BF4D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4D"/>
    <w:rsid w:val="000D06EA"/>
    <w:rsid w:val="003F4391"/>
    <w:rsid w:val="00495A4D"/>
    <w:rsid w:val="00BF4DA1"/>
    <w:rsid w:val="00CE4A2D"/>
    <w:rsid w:val="00F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D5030-7794-46B5-A28D-416FFE7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2020-04-12T21:45:00Z</dcterms:created>
  <dcterms:modified xsi:type="dcterms:W3CDTF">2020-04-13T09:13:00Z</dcterms:modified>
</cp:coreProperties>
</file>