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7E" w:rsidRPr="00661614" w:rsidRDefault="00704B07">
      <w:pPr>
        <w:spacing w:after="0" w:line="408" w:lineRule="auto"/>
        <w:ind w:left="120"/>
        <w:jc w:val="center"/>
        <w:rPr>
          <w:lang w:val="ru-RU"/>
        </w:rPr>
      </w:pPr>
      <w:bookmarkStart w:id="0" w:name="block-24673583"/>
      <w:r w:rsidRPr="006616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117E" w:rsidRPr="00661614" w:rsidRDefault="00704B07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66161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616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117E" w:rsidRPr="00661614" w:rsidRDefault="00704B07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6616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23117E" w:rsidRPr="00661614" w:rsidRDefault="00704B07">
      <w:pPr>
        <w:spacing w:after="0" w:line="408" w:lineRule="auto"/>
        <w:ind w:left="120"/>
        <w:jc w:val="center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23117E" w:rsidRPr="00661614" w:rsidRDefault="0023117E">
      <w:pPr>
        <w:spacing w:after="0"/>
        <w:ind w:left="120"/>
        <w:rPr>
          <w:lang w:val="ru-RU"/>
        </w:rPr>
      </w:pPr>
    </w:p>
    <w:p w:rsidR="0023117E" w:rsidRPr="00661614" w:rsidRDefault="0023117E">
      <w:pPr>
        <w:spacing w:after="0"/>
        <w:ind w:left="120"/>
        <w:rPr>
          <w:lang w:val="ru-RU"/>
        </w:rPr>
      </w:pPr>
    </w:p>
    <w:p w:rsidR="0023117E" w:rsidRPr="00661614" w:rsidRDefault="0023117E">
      <w:pPr>
        <w:spacing w:after="0"/>
        <w:ind w:left="120"/>
        <w:rPr>
          <w:lang w:val="ru-RU"/>
        </w:rPr>
      </w:pPr>
    </w:p>
    <w:p w:rsidR="0023117E" w:rsidRPr="00661614" w:rsidRDefault="002311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04B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4B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4E6975" w:rsidRDefault="00704B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4B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Харцизова Е.Р.</w:t>
            </w:r>
          </w:p>
          <w:p w:rsidR="004E6975" w:rsidRDefault="00704B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616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B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4B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4B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661614" w:rsidRDefault="006616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614" w:rsidRDefault="006616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704B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4B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4E6975" w:rsidRDefault="00704B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B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4B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4B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61614" w:rsidRDefault="006616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1614" w:rsidRDefault="006616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04B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4B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0E6D86" w:rsidRDefault="00704B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B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117E" w:rsidRDefault="0023117E">
      <w:pPr>
        <w:spacing w:after="0"/>
        <w:ind w:left="120"/>
      </w:pPr>
    </w:p>
    <w:p w:rsidR="0023117E" w:rsidRDefault="0023117E">
      <w:pPr>
        <w:spacing w:after="0"/>
        <w:ind w:left="120"/>
      </w:pPr>
    </w:p>
    <w:p w:rsidR="0023117E" w:rsidRDefault="0023117E">
      <w:pPr>
        <w:spacing w:after="0"/>
        <w:ind w:left="120"/>
      </w:pPr>
    </w:p>
    <w:p w:rsidR="0023117E" w:rsidRDefault="0023117E">
      <w:pPr>
        <w:spacing w:after="0"/>
        <w:ind w:left="120"/>
      </w:pPr>
    </w:p>
    <w:p w:rsidR="0023117E" w:rsidRDefault="0023117E">
      <w:pPr>
        <w:spacing w:after="0"/>
        <w:ind w:left="120"/>
      </w:pPr>
    </w:p>
    <w:p w:rsidR="0023117E" w:rsidRDefault="00704B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117E" w:rsidRDefault="00704B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3273964)</w:t>
      </w:r>
    </w:p>
    <w:p w:rsidR="0023117E" w:rsidRDefault="0023117E">
      <w:pPr>
        <w:spacing w:after="0"/>
        <w:ind w:left="120"/>
        <w:jc w:val="center"/>
      </w:pPr>
    </w:p>
    <w:p w:rsidR="0023117E" w:rsidRPr="00661614" w:rsidRDefault="00704B07">
      <w:pPr>
        <w:spacing w:after="0" w:line="408" w:lineRule="auto"/>
        <w:ind w:left="120"/>
        <w:jc w:val="center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3117E" w:rsidRPr="00661614" w:rsidRDefault="00704B07">
      <w:pPr>
        <w:spacing w:after="0" w:line="408" w:lineRule="auto"/>
        <w:ind w:left="120"/>
        <w:jc w:val="center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3117E" w:rsidRPr="00661614" w:rsidRDefault="0023117E">
      <w:pPr>
        <w:spacing w:after="0"/>
        <w:ind w:left="120"/>
        <w:jc w:val="center"/>
        <w:rPr>
          <w:lang w:val="ru-RU"/>
        </w:rPr>
      </w:pPr>
    </w:p>
    <w:p w:rsidR="0023117E" w:rsidRPr="00661614" w:rsidRDefault="0023117E">
      <w:pPr>
        <w:spacing w:after="0"/>
        <w:ind w:left="120"/>
        <w:jc w:val="center"/>
        <w:rPr>
          <w:lang w:val="ru-RU"/>
        </w:rPr>
      </w:pPr>
    </w:p>
    <w:p w:rsidR="0023117E" w:rsidRPr="00661614" w:rsidRDefault="0023117E">
      <w:pPr>
        <w:spacing w:after="0"/>
        <w:ind w:left="120"/>
        <w:jc w:val="center"/>
        <w:rPr>
          <w:lang w:val="ru-RU"/>
        </w:rPr>
      </w:pPr>
    </w:p>
    <w:p w:rsidR="0023117E" w:rsidRPr="00661614" w:rsidRDefault="0023117E">
      <w:pPr>
        <w:spacing w:after="0"/>
        <w:ind w:left="120"/>
        <w:jc w:val="center"/>
        <w:rPr>
          <w:lang w:val="ru-RU"/>
        </w:rPr>
      </w:pPr>
    </w:p>
    <w:p w:rsidR="0023117E" w:rsidRPr="00661614" w:rsidRDefault="0023117E">
      <w:pPr>
        <w:spacing w:after="0"/>
        <w:ind w:left="120"/>
        <w:jc w:val="center"/>
        <w:rPr>
          <w:lang w:val="ru-RU"/>
        </w:rPr>
      </w:pPr>
    </w:p>
    <w:p w:rsidR="0023117E" w:rsidRPr="00661614" w:rsidRDefault="0023117E">
      <w:pPr>
        <w:spacing w:after="0"/>
        <w:ind w:left="120"/>
        <w:jc w:val="center"/>
        <w:rPr>
          <w:lang w:val="ru-RU"/>
        </w:rPr>
      </w:pPr>
    </w:p>
    <w:p w:rsidR="0023117E" w:rsidRPr="00661614" w:rsidRDefault="0023117E">
      <w:pPr>
        <w:spacing w:after="0"/>
        <w:ind w:left="120"/>
        <w:jc w:val="center"/>
        <w:rPr>
          <w:lang w:val="ru-RU"/>
        </w:rPr>
      </w:pPr>
    </w:p>
    <w:p w:rsidR="0023117E" w:rsidRPr="00661614" w:rsidRDefault="00704B07" w:rsidP="00661614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661614">
        <w:rPr>
          <w:rFonts w:ascii="Times New Roman" w:hAnsi="Times New Roman"/>
          <w:b/>
          <w:color w:val="000000"/>
          <w:sz w:val="28"/>
          <w:lang w:val="ru-RU"/>
        </w:rPr>
        <w:t>х. Камышев</w:t>
      </w:r>
      <w:bookmarkEnd w:id="3"/>
      <w:r w:rsidRPr="006616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6616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3117E" w:rsidRPr="00661614" w:rsidRDefault="0023117E">
      <w:pPr>
        <w:rPr>
          <w:lang w:val="ru-RU"/>
        </w:rPr>
        <w:sectPr w:rsidR="0023117E" w:rsidRPr="00661614">
          <w:pgSz w:w="11906" w:h="16383"/>
          <w:pgMar w:top="1134" w:right="850" w:bottom="1134" w:left="1701" w:header="720" w:footer="720" w:gutter="0"/>
          <w:cols w:space="720"/>
        </w:sect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bookmarkStart w:id="5" w:name="block-24673579"/>
      <w:bookmarkEnd w:id="0"/>
      <w:r w:rsidRPr="006616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</w:t>
      </w:r>
      <w:r w:rsidRPr="00661614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</w:t>
      </w:r>
      <w:r w:rsidRPr="00661614">
        <w:rPr>
          <w:rFonts w:ascii="Times New Roman" w:hAnsi="Times New Roman"/>
          <w:color w:val="000000"/>
          <w:sz w:val="28"/>
          <w:lang w:val="ru-RU"/>
        </w:rPr>
        <w:t>ета «Физика» в образовательных организациях Российской Федерации, реализующих основные образовательные программы.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</w:t>
      </w:r>
      <w:r w:rsidRPr="00661614">
        <w:rPr>
          <w:rFonts w:ascii="Times New Roman" w:hAnsi="Times New Roman"/>
          <w:color w:val="000000"/>
          <w:sz w:val="28"/>
          <w:lang w:val="ru-RU"/>
        </w:rPr>
        <w:t>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23117E" w:rsidRDefault="00704B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</w:t>
      </w:r>
      <w:r>
        <w:rPr>
          <w:rFonts w:ascii="Times New Roman" w:hAnsi="Times New Roman"/>
          <w:color w:val="000000"/>
          <w:sz w:val="28"/>
        </w:rPr>
        <w:t xml:space="preserve"> физике включает:</w:t>
      </w:r>
    </w:p>
    <w:p w:rsidR="0023117E" w:rsidRPr="00661614" w:rsidRDefault="00704B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23117E" w:rsidRPr="00661614" w:rsidRDefault="00704B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</w:t>
      </w:r>
      <w:r w:rsidRPr="00661614">
        <w:rPr>
          <w:rFonts w:ascii="Times New Roman" w:hAnsi="Times New Roman"/>
          <w:color w:val="000000"/>
          <w:sz w:val="28"/>
          <w:lang w:val="ru-RU"/>
        </w:rPr>
        <w:t>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</w:t>
      </w:r>
      <w:r w:rsidRPr="00661614">
        <w:rPr>
          <w:rFonts w:ascii="Times New Roman" w:hAnsi="Times New Roman"/>
          <w:color w:val="000000"/>
          <w:sz w:val="28"/>
          <w:lang w:val="ru-RU"/>
        </w:rPr>
        <w:t>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положен ряд идей, которые можно рассматривать как принципы его построения.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</w:t>
      </w:r>
      <w:r w:rsidRPr="00661614">
        <w:rPr>
          <w:rFonts w:ascii="Times New Roman" w:hAnsi="Times New Roman"/>
          <w:color w:val="000000"/>
          <w:sz w:val="28"/>
          <w:lang w:val="ru-RU"/>
        </w:rPr>
        <w:t>и современной физики.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61614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661614">
        <w:rPr>
          <w:rFonts w:ascii="Times New Roman" w:hAnsi="Times New Roman"/>
          <w:color w:val="000000"/>
          <w:sz w:val="28"/>
          <w:lang w:val="ru-RU"/>
        </w:rPr>
        <w:t>. Её реализация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знакомство с широким кругом технических и технологических приложений изученных теорий и законов.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</w:t>
      </w:r>
      <w:r w:rsidRPr="00661614">
        <w:rPr>
          <w:rFonts w:ascii="Times New Roman" w:hAnsi="Times New Roman"/>
          <w:color w:val="000000"/>
          <w:sz w:val="28"/>
          <w:lang w:val="ru-RU"/>
        </w:rPr>
        <w:t>и и технологий, а также обсуждения проблем рационального природопользования и экологической безопасности.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</w:t>
      </w:r>
      <w:r w:rsidRPr="00661614">
        <w:rPr>
          <w:rFonts w:ascii="Times New Roman" w:hAnsi="Times New Roman"/>
          <w:color w:val="000000"/>
          <w:sz w:val="28"/>
          <w:lang w:val="ru-RU"/>
        </w:rPr>
        <w:t>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</w:t>
      </w:r>
      <w:r w:rsidRPr="00661614">
        <w:rPr>
          <w:rFonts w:ascii="Times New Roman" w:hAnsi="Times New Roman"/>
          <w:color w:val="000000"/>
          <w:sz w:val="28"/>
          <w:lang w:val="ru-RU"/>
        </w:rPr>
        <w:t>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</w:t>
      </w:r>
      <w:r w:rsidRPr="00661614">
        <w:rPr>
          <w:rFonts w:ascii="Times New Roman" w:hAnsi="Times New Roman"/>
          <w:color w:val="000000"/>
          <w:sz w:val="28"/>
          <w:lang w:val="ru-RU"/>
        </w:rPr>
        <w:t>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ритетом являются задачи с явно заданной физической моделью, позволяющие применять изученные законы и </w:t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</w:t>
      </w:r>
      <w:r w:rsidRPr="00661614">
        <w:rPr>
          <w:rFonts w:ascii="Times New Roman" w:hAnsi="Times New Roman"/>
          <w:color w:val="000000"/>
          <w:sz w:val="28"/>
          <w:lang w:val="ru-RU"/>
        </w:rPr>
        <w:t>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для выполнения указанных в программе по физике ученических практических работ и демонстрационное оборудование.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</w:t>
      </w:r>
      <w:r w:rsidRPr="00661614">
        <w:rPr>
          <w:rFonts w:ascii="Times New Roman" w:hAnsi="Times New Roman"/>
          <w:color w:val="000000"/>
          <w:sz w:val="28"/>
          <w:lang w:val="ru-RU"/>
        </w:rPr>
        <w:t>лабораторий.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23117E" w:rsidRPr="00661614" w:rsidRDefault="00704B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3117E" w:rsidRPr="00661614" w:rsidRDefault="00704B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</w:t>
      </w:r>
      <w:r w:rsidRPr="00661614">
        <w:rPr>
          <w:rFonts w:ascii="Times New Roman" w:hAnsi="Times New Roman"/>
          <w:color w:val="000000"/>
          <w:sz w:val="28"/>
          <w:lang w:val="ru-RU"/>
        </w:rPr>
        <w:t>я и формирование исследовательского отношения к окружающим явлениям;</w:t>
      </w:r>
    </w:p>
    <w:p w:rsidR="0023117E" w:rsidRPr="00661614" w:rsidRDefault="00704B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3117E" w:rsidRPr="00661614" w:rsidRDefault="00704B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</w:t>
      </w:r>
      <w:r w:rsidRPr="00661614">
        <w:rPr>
          <w:rFonts w:ascii="Times New Roman" w:hAnsi="Times New Roman"/>
          <w:color w:val="000000"/>
          <w:sz w:val="28"/>
          <w:lang w:val="ru-RU"/>
        </w:rPr>
        <w:t>ий и научных доказательств;</w:t>
      </w:r>
    </w:p>
    <w:p w:rsidR="0023117E" w:rsidRPr="00661614" w:rsidRDefault="00704B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</w:t>
      </w:r>
      <w:r w:rsidRPr="00661614">
        <w:rPr>
          <w:rFonts w:ascii="Times New Roman" w:hAnsi="Times New Roman"/>
          <w:color w:val="000000"/>
          <w:sz w:val="28"/>
          <w:lang w:val="ru-RU"/>
        </w:rPr>
        <w:t>ования:</w:t>
      </w:r>
    </w:p>
    <w:p w:rsidR="0023117E" w:rsidRPr="00661614" w:rsidRDefault="00704B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23117E" w:rsidRPr="00661614" w:rsidRDefault="00704B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объяснения </w:t>
      </w:r>
      <w:r w:rsidRPr="00661614">
        <w:rPr>
          <w:rFonts w:ascii="Times New Roman" w:hAnsi="Times New Roman"/>
          <w:color w:val="000000"/>
          <w:sz w:val="28"/>
          <w:lang w:val="ru-RU"/>
        </w:rPr>
        <w:t>физических явлений в природе и для принятия практических решений в повседневной жизни;</w:t>
      </w:r>
    </w:p>
    <w:p w:rsidR="0023117E" w:rsidRPr="00661614" w:rsidRDefault="00704B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</w:t>
      </w:r>
      <w:r w:rsidRPr="00661614">
        <w:rPr>
          <w:rFonts w:ascii="Times New Roman" w:hAnsi="Times New Roman"/>
          <w:color w:val="000000"/>
          <w:sz w:val="28"/>
          <w:lang w:val="ru-RU"/>
        </w:rPr>
        <w:t>чи;</w:t>
      </w:r>
    </w:p>
    <w:p w:rsidR="0023117E" w:rsidRPr="00661614" w:rsidRDefault="00704B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23117E" w:rsidRPr="00661614" w:rsidRDefault="00704B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</w:t>
      </w:r>
      <w:r w:rsidRPr="00661614">
        <w:rPr>
          <w:rFonts w:ascii="Times New Roman" w:hAnsi="Times New Roman"/>
          <w:color w:val="000000"/>
          <w:sz w:val="28"/>
          <w:lang w:val="ru-RU"/>
        </w:rPr>
        <w:t>ии, определения достоверности полученного результата;</w:t>
      </w:r>
    </w:p>
    <w:p w:rsidR="0023117E" w:rsidRPr="00661614" w:rsidRDefault="00704B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661614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11 классе – 68 часов (2 часа в неделю).</w:t>
      </w:r>
      <w:bookmarkEnd w:id="6"/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</w:t>
      </w:r>
      <w:r w:rsidRPr="00661614">
        <w:rPr>
          <w:rFonts w:ascii="Times New Roman" w:hAnsi="Times New Roman"/>
          <w:color w:val="000000"/>
          <w:sz w:val="28"/>
          <w:lang w:val="ru-RU"/>
        </w:rPr>
        <w:t>особенностей обучающихся.</w:t>
      </w:r>
    </w:p>
    <w:p w:rsidR="0023117E" w:rsidRPr="00661614" w:rsidRDefault="0023117E">
      <w:pPr>
        <w:rPr>
          <w:lang w:val="ru-RU"/>
        </w:rPr>
        <w:sectPr w:rsidR="0023117E" w:rsidRPr="00661614">
          <w:pgSz w:w="11906" w:h="16383"/>
          <w:pgMar w:top="1134" w:right="850" w:bottom="1134" w:left="1701" w:header="720" w:footer="720" w:gutter="0"/>
          <w:cols w:space="720"/>
        </w:sect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673580"/>
      <w:bookmarkEnd w:id="5"/>
      <w:bookmarkEnd w:id="7"/>
      <w:r w:rsidRPr="006616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661614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661614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66161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23117E" w:rsidRPr="00695203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695203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661614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661614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661614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661614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661614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Термо</w:t>
      </w:r>
      <w:r w:rsidRPr="00661614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661614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661614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Опыт по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661614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661614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661614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661614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616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61614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</w:t>
      </w:r>
      <w:r w:rsidRPr="00661614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661614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661614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661614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661614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661614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61614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661614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661614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661614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661614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661614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661614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661614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661614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661614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661614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661614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Колеб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Колеб</w:t>
      </w:r>
      <w:r w:rsidRPr="00661614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661614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661614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661614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</w:t>
      </w:r>
      <w:r w:rsidRPr="00661614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661614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661614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661614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661614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661614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661614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661614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Хи</w:t>
      </w:r>
      <w:r w:rsidRPr="00661614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661614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661614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661614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661614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661614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661614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661614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661614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61614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661614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661614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661614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661614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23117E" w:rsidRPr="00661614" w:rsidRDefault="0023117E">
      <w:pPr>
        <w:rPr>
          <w:lang w:val="ru-RU"/>
        </w:rPr>
        <w:sectPr w:rsidR="0023117E" w:rsidRPr="00661614">
          <w:pgSz w:w="11906" w:h="16383"/>
          <w:pgMar w:top="1134" w:right="850" w:bottom="1134" w:left="1701" w:header="720" w:footer="720" w:gutter="0"/>
          <w:cols w:space="720"/>
        </w:sectPr>
      </w:pP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  <w:bookmarkStart w:id="9" w:name="block-24673581"/>
      <w:bookmarkEnd w:id="8"/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23117E" w:rsidRPr="00661614" w:rsidRDefault="0023117E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23117E" w:rsidRPr="00661614" w:rsidRDefault="00704B07">
      <w:pPr>
        <w:spacing w:after="0"/>
        <w:ind w:left="120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661614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661614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661614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661614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661614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661614">
        <w:rPr>
          <w:rFonts w:ascii="Times New Roman" w:hAnsi="Times New Roman"/>
          <w:color w:val="000000"/>
          <w:sz w:val="28"/>
          <w:lang w:val="ru-RU"/>
        </w:rPr>
        <w:t>пе.</w:t>
      </w:r>
    </w:p>
    <w:p w:rsidR="0023117E" w:rsidRPr="00661614" w:rsidRDefault="0023117E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23117E" w:rsidRPr="00661614" w:rsidRDefault="00704B07">
      <w:pPr>
        <w:spacing w:after="0"/>
        <w:ind w:left="120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117E" w:rsidRPr="00661614" w:rsidRDefault="0023117E">
      <w:pPr>
        <w:spacing w:after="0"/>
        <w:ind w:left="120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661614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661614">
        <w:rPr>
          <w:rFonts w:ascii="Times New Roman" w:hAnsi="Times New Roman"/>
          <w:color w:val="000000"/>
          <w:sz w:val="28"/>
          <w:lang w:val="ru-RU"/>
        </w:rPr>
        <w:t>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661614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661614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661614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661614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661614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23117E" w:rsidRPr="00661614" w:rsidRDefault="0023117E">
      <w:pPr>
        <w:spacing w:after="0" w:line="264" w:lineRule="auto"/>
        <w:ind w:left="120"/>
        <w:jc w:val="both"/>
        <w:rPr>
          <w:lang w:val="ru-RU"/>
        </w:rPr>
      </w:pP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661614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расши</w:t>
      </w:r>
      <w:r w:rsidRPr="00661614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661614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23117E" w:rsidRPr="00661614" w:rsidRDefault="00704B07">
      <w:pPr>
        <w:spacing w:after="0" w:line="264" w:lineRule="auto"/>
        <w:ind w:left="120"/>
        <w:jc w:val="both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661614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661614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661614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661614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661614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661614">
        <w:rPr>
          <w:rFonts w:ascii="Times New Roman" w:hAnsi="Times New Roman"/>
          <w:color w:val="000000"/>
          <w:sz w:val="28"/>
          <w:lang w:val="ru-RU"/>
        </w:rPr>
        <w:t>.</w:t>
      </w:r>
    </w:p>
    <w:p w:rsidR="0023117E" w:rsidRPr="00661614" w:rsidRDefault="0023117E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23117E" w:rsidRPr="00661614" w:rsidRDefault="0023117E">
      <w:pPr>
        <w:spacing w:after="0"/>
        <w:ind w:left="120"/>
        <w:rPr>
          <w:lang w:val="ru-RU"/>
        </w:rPr>
      </w:pPr>
    </w:p>
    <w:p w:rsidR="0023117E" w:rsidRPr="00661614" w:rsidRDefault="00704B07">
      <w:pPr>
        <w:spacing w:after="0"/>
        <w:ind w:left="120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661614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661614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661614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661614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661614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661614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661614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661614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661614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661614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661614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661614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661614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661614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661614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661614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661614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661614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661614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661614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661614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661614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661614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661614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661614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661614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661614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661614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661614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661614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661614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661614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661614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661614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661614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23117E" w:rsidRPr="00661614" w:rsidRDefault="00704B07">
      <w:pPr>
        <w:spacing w:after="0" w:line="264" w:lineRule="auto"/>
        <w:ind w:firstLine="600"/>
        <w:jc w:val="both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661614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23117E" w:rsidRPr="00661614" w:rsidRDefault="0023117E">
      <w:pPr>
        <w:rPr>
          <w:lang w:val="ru-RU"/>
        </w:rPr>
        <w:sectPr w:rsidR="0023117E" w:rsidRPr="00661614">
          <w:pgSz w:w="11906" w:h="16383"/>
          <w:pgMar w:top="1134" w:right="850" w:bottom="1134" w:left="1701" w:header="720" w:footer="720" w:gutter="0"/>
          <w:cols w:space="720"/>
        </w:sectPr>
      </w:pPr>
    </w:p>
    <w:p w:rsidR="0023117E" w:rsidRDefault="00704B07">
      <w:pPr>
        <w:spacing w:after="0"/>
        <w:ind w:left="120"/>
      </w:pPr>
      <w:bookmarkStart w:id="14" w:name="block-24673582"/>
      <w:bookmarkEnd w:id="9"/>
      <w:r w:rsidRPr="006616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117E" w:rsidRDefault="00704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23117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17E" w:rsidRDefault="0023117E">
            <w:pPr>
              <w:spacing w:after="0"/>
              <w:ind w:left="135"/>
            </w:pPr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17E" w:rsidRDefault="00231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17E" w:rsidRDefault="0023117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17E" w:rsidRDefault="0023117E"/>
        </w:tc>
      </w:tr>
      <w:tr w:rsidR="0023117E" w:rsidRPr="006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 w:rsidRPr="006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</w:pPr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</w:tbl>
    <w:p w:rsidR="0023117E" w:rsidRDefault="0023117E">
      <w:pPr>
        <w:sectPr w:rsidR="00231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17E" w:rsidRDefault="00704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31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17E" w:rsidRDefault="0023117E">
            <w:pPr>
              <w:spacing w:after="0"/>
              <w:ind w:left="135"/>
            </w:pPr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17E" w:rsidRDefault="00231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17E" w:rsidRDefault="00231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17E" w:rsidRDefault="00231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 w:rsidRPr="006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 w:rsidRPr="006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3117E" w:rsidRPr="006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Default="0023117E">
            <w:pPr>
              <w:spacing w:after="0"/>
              <w:ind w:left="135"/>
            </w:pPr>
          </w:p>
        </w:tc>
      </w:tr>
      <w:tr w:rsidR="00231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17E" w:rsidRPr="00661614" w:rsidRDefault="00704B07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17E" w:rsidRDefault="00704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17E" w:rsidRDefault="0023117E"/>
        </w:tc>
      </w:tr>
    </w:tbl>
    <w:p w:rsidR="00661614" w:rsidRDefault="00661614"/>
    <w:p w:rsidR="00661614" w:rsidRPr="00661614" w:rsidRDefault="00661614" w:rsidP="00661614"/>
    <w:p w:rsidR="00661614" w:rsidRPr="00661614" w:rsidRDefault="00661614" w:rsidP="00661614"/>
    <w:p w:rsidR="0023117E" w:rsidRDefault="00661614" w:rsidP="00661614">
      <w:pPr>
        <w:tabs>
          <w:tab w:val="left" w:pos="4455"/>
        </w:tabs>
        <w:sectPr w:rsidR="0023117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23117E" w:rsidRDefault="00704B07">
      <w:pPr>
        <w:spacing w:after="0"/>
        <w:ind w:left="120"/>
      </w:pPr>
      <w:bookmarkStart w:id="15" w:name="block-2467358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117E" w:rsidRDefault="00704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878"/>
        <w:gridCol w:w="958"/>
        <w:gridCol w:w="1841"/>
        <w:gridCol w:w="1910"/>
        <w:gridCol w:w="1423"/>
        <w:gridCol w:w="787"/>
        <w:gridCol w:w="522"/>
        <w:gridCol w:w="3014"/>
      </w:tblGrid>
      <w:tr w:rsidR="00661614" w:rsidTr="00DF2C1E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14" w:rsidRDefault="00661614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614" w:rsidRDefault="00661614">
            <w:pPr>
              <w:spacing w:after="0"/>
              <w:ind w:left="135"/>
            </w:pPr>
          </w:p>
        </w:tc>
        <w:tc>
          <w:tcPr>
            <w:tcW w:w="4709" w:type="dxa"/>
            <w:gridSpan w:val="3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2" w:type="dxa"/>
            <w:gridSpan w:val="3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614" w:rsidRDefault="006616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14" w:rsidRDefault="00661614"/>
        </w:tc>
        <w:tc>
          <w:tcPr>
            <w:tcW w:w="2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14" w:rsidRDefault="00661614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14" w:rsidRDefault="006616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14" w:rsidRDefault="006616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14" w:rsidRDefault="00661614">
            <w:pPr>
              <w:spacing w:after="0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61614" w:rsidRPr="00661614" w:rsidRDefault="0066161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1614"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1614"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3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14" w:rsidRDefault="00661614"/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Сила сопротивления при движении тела в жидкости или газе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тела вблизи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Земли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взаимодействия частиц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вещества. Модели строения газов, жидкостей и твёрдых тел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Изопроцессы в идеальном газе и их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представление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проницаемость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309" w:type="dxa"/>
            <w:gridSpan w:val="2"/>
          </w:tcPr>
          <w:p w:rsidR="00661614" w:rsidRDefault="00661614">
            <w:pPr>
              <w:spacing w:after="0"/>
              <w:ind w:left="135"/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"Электродинамика"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1614" w:rsidRPr="00661614" w:rsidTr="0066161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309" w:type="dxa"/>
            <w:gridSpan w:val="2"/>
          </w:tcPr>
          <w:p w:rsidR="00661614" w:rsidRPr="00661614" w:rsidRDefault="006616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14" w:rsidTr="00661614">
        <w:trPr>
          <w:trHeight w:val="144"/>
          <w:tblCellSpacing w:w="20" w:type="nil"/>
        </w:trPr>
        <w:tc>
          <w:tcPr>
            <w:tcW w:w="3585" w:type="dxa"/>
            <w:gridSpan w:val="2"/>
            <w:tcMar>
              <w:top w:w="50" w:type="dxa"/>
              <w:left w:w="100" w:type="dxa"/>
            </w:tcMar>
            <w:vAlign w:val="center"/>
          </w:tcPr>
          <w:p w:rsidR="00661614" w:rsidRPr="00661614" w:rsidRDefault="00661614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14" w:rsidRDefault="00661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10" w:type="dxa"/>
            <w:gridSpan w:val="2"/>
          </w:tcPr>
          <w:p w:rsidR="00661614" w:rsidRDefault="00661614"/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661614" w:rsidRDefault="00661614"/>
        </w:tc>
      </w:tr>
    </w:tbl>
    <w:p w:rsidR="0023117E" w:rsidRDefault="0023117E">
      <w:pPr>
        <w:sectPr w:rsidR="00231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17E" w:rsidRDefault="00704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3145"/>
        <w:gridCol w:w="946"/>
        <w:gridCol w:w="1841"/>
        <w:gridCol w:w="1910"/>
        <w:gridCol w:w="1423"/>
        <w:gridCol w:w="589"/>
        <w:gridCol w:w="634"/>
        <w:gridCol w:w="2839"/>
      </w:tblGrid>
      <w:tr w:rsidR="00695203" w:rsidTr="003D6DB7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203" w:rsidRDefault="00695203">
            <w:pPr>
              <w:spacing w:after="0"/>
              <w:ind w:left="135"/>
            </w:pPr>
          </w:p>
        </w:tc>
        <w:tc>
          <w:tcPr>
            <w:tcW w:w="3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203" w:rsidRDefault="00695203">
            <w:pPr>
              <w:spacing w:after="0"/>
              <w:ind w:left="135"/>
            </w:pPr>
          </w:p>
        </w:tc>
        <w:tc>
          <w:tcPr>
            <w:tcW w:w="4581" w:type="dxa"/>
            <w:gridSpan w:val="3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8" w:type="dxa"/>
            <w:gridSpan w:val="3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203" w:rsidRDefault="006952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203" w:rsidRDefault="00695203"/>
        </w:tc>
        <w:tc>
          <w:tcPr>
            <w:tcW w:w="3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203" w:rsidRDefault="006952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203" w:rsidRDefault="006952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203" w:rsidRDefault="006952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203" w:rsidRDefault="00695203">
            <w:pPr>
              <w:spacing w:after="0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95203" w:rsidRPr="00695203" w:rsidRDefault="0069520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5203"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265" w:type="dxa"/>
            <w:gridSpan w:val="2"/>
          </w:tcPr>
          <w:p w:rsidR="00695203" w:rsidRPr="00695203" w:rsidRDefault="0069520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5203"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2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203" w:rsidRDefault="00695203"/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заряженную частицу. Сила Лоренца. Работа силы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Лоренца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Полное внутреннее отражение. Предельный угол полного внутреннего отражения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классической механики. Постулаты специальной теории относительности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практическое применение: фотоэлемент, фотодатчик, солнечная батарея, светодиод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гамма-излучения. Влияние радиоактивности на живые организмы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265" w:type="dxa"/>
            <w:gridSpan w:val="2"/>
          </w:tcPr>
          <w:p w:rsidR="00695203" w:rsidRDefault="00695203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</w:p>
        </w:tc>
      </w:tr>
      <w:tr w:rsidR="003D6DB7" w:rsidRPr="00661614" w:rsidTr="003D6DB7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Квантовая </w:t>
            </w: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физика. Элементы астрономии и астрофизики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265" w:type="dxa"/>
            <w:gridSpan w:val="2"/>
          </w:tcPr>
          <w:p w:rsidR="00695203" w:rsidRPr="00661614" w:rsidRDefault="00695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95203" w:rsidTr="003D6DB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695203" w:rsidRPr="00661614" w:rsidRDefault="00695203">
            <w:pPr>
              <w:spacing w:after="0"/>
              <w:ind w:left="135"/>
              <w:rPr>
                <w:lang w:val="ru-RU"/>
              </w:rPr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 w:rsidRPr="00661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203" w:rsidRDefault="0069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3" w:type="dxa"/>
            <w:gridSpan w:val="2"/>
          </w:tcPr>
          <w:p w:rsidR="00695203" w:rsidRDefault="00695203"/>
        </w:tc>
        <w:tc>
          <w:tcPr>
            <w:tcW w:w="3508" w:type="dxa"/>
            <w:gridSpan w:val="2"/>
            <w:tcMar>
              <w:top w:w="50" w:type="dxa"/>
              <w:left w:w="100" w:type="dxa"/>
            </w:tcMar>
            <w:vAlign w:val="center"/>
          </w:tcPr>
          <w:p w:rsidR="00695203" w:rsidRDefault="00695203"/>
        </w:tc>
      </w:tr>
    </w:tbl>
    <w:p w:rsidR="005177C1" w:rsidRDefault="005177C1"/>
    <w:p w:rsidR="005177C1" w:rsidRPr="005177C1" w:rsidRDefault="005177C1" w:rsidP="005177C1"/>
    <w:p w:rsidR="005177C1" w:rsidRPr="005177C1" w:rsidRDefault="005177C1" w:rsidP="005177C1"/>
    <w:p w:rsidR="005177C1" w:rsidRDefault="005177C1" w:rsidP="005177C1">
      <w:pPr>
        <w:tabs>
          <w:tab w:val="left" w:pos="5595"/>
        </w:tabs>
      </w:pPr>
      <w:r>
        <w:tab/>
      </w:r>
    </w:p>
    <w:p w:rsidR="005177C1" w:rsidRDefault="005177C1" w:rsidP="005177C1">
      <w:pPr>
        <w:tabs>
          <w:tab w:val="left" w:pos="5595"/>
        </w:tabs>
      </w:pPr>
    </w:p>
    <w:p w:rsidR="005177C1" w:rsidRDefault="005177C1" w:rsidP="005177C1">
      <w:pPr>
        <w:tabs>
          <w:tab w:val="left" w:pos="5595"/>
        </w:tabs>
      </w:pPr>
    </w:p>
    <w:p w:rsidR="005177C1" w:rsidRDefault="005177C1" w:rsidP="005177C1">
      <w:pPr>
        <w:tabs>
          <w:tab w:val="left" w:pos="5595"/>
        </w:tabs>
      </w:pPr>
    </w:p>
    <w:p w:rsidR="005177C1" w:rsidRDefault="005177C1" w:rsidP="005177C1">
      <w:pPr>
        <w:tabs>
          <w:tab w:val="left" w:pos="5595"/>
        </w:tabs>
      </w:pPr>
    </w:p>
    <w:p w:rsidR="005177C1" w:rsidRDefault="005177C1" w:rsidP="005177C1">
      <w:pPr>
        <w:tabs>
          <w:tab w:val="left" w:pos="5595"/>
        </w:tabs>
      </w:pPr>
    </w:p>
    <w:p w:rsidR="0023117E" w:rsidRDefault="0023117E">
      <w:pPr>
        <w:sectPr w:rsidR="00231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17E" w:rsidRPr="00695203" w:rsidRDefault="00704B07">
      <w:pPr>
        <w:spacing w:after="0"/>
        <w:ind w:left="120"/>
        <w:rPr>
          <w:lang w:val="ru-RU"/>
        </w:rPr>
      </w:pPr>
      <w:bookmarkStart w:id="16" w:name="block-24673585"/>
      <w:bookmarkEnd w:id="15"/>
      <w:r w:rsidRPr="006952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117E" w:rsidRPr="00695203" w:rsidRDefault="00704B07">
      <w:pPr>
        <w:spacing w:after="0" w:line="480" w:lineRule="auto"/>
        <w:ind w:left="120"/>
        <w:rPr>
          <w:lang w:val="ru-RU"/>
        </w:rPr>
      </w:pPr>
      <w:r w:rsidRPr="006952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117E" w:rsidRPr="00661614" w:rsidRDefault="00704B07">
      <w:pPr>
        <w:spacing w:after="0" w:line="480" w:lineRule="auto"/>
        <w:ind w:left="120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 xml:space="preserve">• Физика, 10 класс/ Мякишев Г.Я., Буховцев Б.Б., Сотский </w:t>
      </w:r>
      <w:r w:rsidRPr="00661614">
        <w:rPr>
          <w:rFonts w:ascii="Times New Roman" w:hAnsi="Times New Roman"/>
          <w:color w:val="000000"/>
          <w:sz w:val="28"/>
          <w:lang w:val="ru-RU"/>
        </w:rPr>
        <w:t>Н.Н. под редакцией Парфентьевой Н.А., Акционерное общество «Издательство «Просвещение»</w:t>
      </w:r>
      <w:r w:rsidRPr="00661614">
        <w:rPr>
          <w:sz w:val="28"/>
          <w:lang w:val="ru-RU"/>
        </w:rPr>
        <w:br/>
      </w:r>
      <w:bookmarkStart w:id="17" w:name="3a9386bb-e7ff-4ebc-8147-4f8d4a35ad83"/>
      <w:r w:rsidRPr="00661614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7"/>
    </w:p>
    <w:p w:rsidR="0023117E" w:rsidRPr="00661614" w:rsidRDefault="0023117E">
      <w:pPr>
        <w:spacing w:after="0" w:line="480" w:lineRule="auto"/>
        <w:ind w:left="120"/>
        <w:rPr>
          <w:lang w:val="ru-RU"/>
        </w:rPr>
      </w:pPr>
    </w:p>
    <w:p w:rsidR="0023117E" w:rsidRPr="00661614" w:rsidRDefault="0023117E">
      <w:pPr>
        <w:spacing w:after="0"/>
        <w:ind w:left="120"/>
        <w:rPr>
          <w:lang w:val="ru-RU"/>
        </w:rPr>
      </w:pPr>
    </w:p>
    <w:p w:rsidR="0023117E" w:rsidRPr="00661614" w:rsidRDefault="00704B07">
      <w:pPr>
        <w:spacing w:after="0" w:line="480" w:lineRule="auto"/>
        <w:ind w:left="120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661614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23117E" w:rsidRPr="00661614" w:rsidRDefault="00704B07">
      <w:pPr>
        <w:spacing w:after="0" w:line="480" w:lineRule="auto"/>
        <w:ind w:left="120"/>
        <w:rPr>
          <w:lang w:val="ru-RU"/>
        </w:rPr>
      </w:pPr>
      <w:r w:rsidRPr="00661614">
        <w:rPr>
          <w:rFonts w:ascii="Times New Roman" w:hAnsi="Times New Roman"/>
          <w:color w:val="000000"/>
          <w:sz w:val="28"/>
          <w:lang w:val="ru-RU"/>
        </w:rPr>
        <w:t>• И.О. Громцева, УМК Контрольные и самостоятельные работы по физике, к учебнику А.В. Перышкина «Физика 11 класс», М., Экзамен</w:t>
      </w:r>
      <w:r w:rsidRPr="00661614">
        <w:rPr>
          <w:sz w:val="28"/>
          <w:lang w:val="ru-RU"/>
        </w:rPr>
        <w:br/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• И.В. Годова, Физика 11 класс Контрольные работы в новом формате, М., Интелект-Центр</w:t>
      </w:r>
      <w:r w:rsidRPr="00661614">
        <w:rPr>
          <w:sz w:val="28"/>
          <w:lang w:val="ru-RU"/>
        </w:rPr>
        <w:br/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• В.А.Заботин, В.Н. Комиссаро</w:t>
      </w:r>
      <w:r w:rsidRPr="00661614">
        <w:rPr>
          <w:rFonts w:ascii="Times New Roman" w:hAnsi="Times New Roman"/>
          <w:color w:val="000000"/>
          <w:sz w:val="28"/>
          <w:lang w:val="ru-RU"/>
        </w:rPr>
        <w:t>в, Физика Контроль знаний, умений и навыков учащихся 10-11 классов, М., Просвещение</w:t>
      </w:r>
      <w:r w:rsidRPr="00661614">
        <w:rPr>
          <w:sz w:val="28"/>
          <w:lang w:val="ru-RU"/>
        </w:rPr>
        <w:br/>
      </w:r>
      <w:bookmarkStart w:id="18" w:name="00a32ca0-efae-40a0-8719-4e0733f90a15"/>
      <w:bookmarkEnd w:id="18"/>
    </w:p>
    <w:p w:rsidR="0023117E" w:rsidRPr="00661614" w:rsidRDefault="0023117E">
      <w:pPr>
        <w:spacing w:after="0"/>
        <w:ind w:left="120"/>
        <w:rPr>
          <w:lang w:val="ru-RU"/>
        </w:rPr>
      </w:pPr>
    </w:p>
    <w:p w:rsidR="0023117E" w:rsidRPr="00661614" w:rsidRDefault="00704B07">
      <w:pPr>
        <w:spacing w:after="0" w:line="480" w:lineRule="auto"/>
        <w:ind w:left="120"/>
        <w:rPr>
          <w:lang w:val="ru-RU"/>
        </w:rPr>
      </w:pPr>
      <w:r w:rsidRPr="006616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117E" w:rsidRDefault="00704B07">
      <w:pPr>
        <w:spacing w:after="0" w:line="480" w:lineRule="auto"/>
        <w:ind w:left="120"/>
      </w:pPr>
      <w:r w:rsidRPr="00661614">
        <w:rPr>
          <w:rFonts w:ascii="Times New Roman" w:hAnsi="Times New Roman"/>
          <w:color w:val="000000"/>
          <w:sz w:val="28"/>
          <w:lang w:val="ru-RU"/>
        </w:rPr>
        <w:t>• Ресурсы Единой коллекции цифровых образовательных ресурсов- Режим доступа : (</w:t>
      </w:r>
      <w:r>
        <w:rPr>
          <w:rFonts w:ascii="Times New Roman" w:hAnsi="Times New Roman"/>
          <w:color w:val="000000"/>
          <w:sz w:val="28"/>
        </w:rPr>
        <w:t>http</w:t>
      </w:r>
      <w:r w:rsidRPr="006616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6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616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616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1614">
        <w:rPr>
          <w:rFonts w:ascii="Times New Roman" w:hAnsi="Times New Roman"/>
          <w:color w:val="000000"/>
          <w:sz w:val="28"/>
          <w:lang w:val="ru-RU"/>
        </w:rPr>
        <w:t>/)</w:t>
      </w:r>
      <w:r w:rsidRPr="00661614">
        <w:rPr>
          <w:sz w:val="28"/>
          <w:lang w:val="ru-RU"/>
        </w:rPr>
        <w:br/>
      </w:r>
      <w:r w:rsidRPr="00661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Образовательный портал для полготовки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6616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</w:t>
      </w:r>
      <w:r w:rsidRPr="00661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6616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6616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61614">
        <w:rPr>
          <w:sz w:val="28"/>
          <w:lang w:val="ru-RU"/>
        </w:rPr>
        <w:br/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• А.Ю. Грязнов, Т.Г. Кудряшова Виртуальны лабораторные работы по физике, 10-11 классы </w:t>
      </w:r>
      <w:r w:rsidRPr="00661614">
        <w:rPr>
          <w:sz w:val="28"/>
          <w:lang w:val="ru-RU"/>
        </w:rPr>
        <w:br/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• Коллекция мультимедийных уроков Кирилла и Мефодия «Уроки физики 7 класс» (</w:t>
      </w:r>
      <w:r>
        <w:rPr>
          <w:rFonts w:ascii="Times New Roman" w:hAnsi="Times New Roman"/>
          <w:color w:val="000000"/>
          <w:sz w:val="28"/>
        </w:rPr>
        <w:t>CD</w:t>
      </w:r>
      <w:r w:rsidRPr="00661614">
        <w:rPr>
          <w:rFonts w:ascii="Times New Roman" w:hAnsi="Times New Roman"/>
          <w:color w:val="000000"/>
          <w:sz w:val="28"/>
          <w:lang w:val="ru-RU"/>
        </w:rPr>
        <w:t>).</w:t>
      </w:r>
      <w:r w:rsidRPr="00661614">
        <w:rPr>
          <w:sz w:val="28"/>
          <w:lang w:val="ru-RU"/>
        </w:rPr>
        <w:br/>
      </w:r>
      <w:r w:rsidRPr="006616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• Програмное обеспечение PROQuest, система тестирования в школе Физика</w:t>
      </w:r>
      <w:r>
        <w:rPr>
          <w:sz w:val="28"/>
        </w:rPr>
        <w:br/>
      </w:r>
      <w:bookmarkStart w:id="19" w:name="77f6c9bd-a056-4755-96aa-6aba8e5a5d8a"/>
      <w:bookmarkEnd w:id="19"/>
    </w:p>
    <w:p w:rsidR="00704B07" w:rsidRDefault="00704B07">
      <w:bookmarkStart w:id="20" w:name="_GoBack"/>
      <w:bookmarkEnd w:id="16"/>
      <w:bookmarkEnd w:id="20"/>
    </w:p>
    <w:sectPr w:rsidR="00704B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07" w:rsidRDefault="00704B07" w:rsidP="00661614">
      <w:pPr>
        <w:spacing w:after="0" w:line="240" w:lineRule="auto"/>
      </w:pPr>
      <w:r>
        <w:separator/>
      </w:r>
    </w:p>
  </w:endnote>
  <w:endnote w:type="continuationSeparator" w:id="0">
    <w:p w:rsidR="00704B07" w:rsidRDefault="00704B07" w:rsidP="0066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07" w:rsidRDefault="00704B07" w:rsidP="00661614">
      <w:pPr>
        <w:spacing w:after="0" w:line="240" w:lineRule="auto"/>
      </w:pPr>
      <w:r>
        <w:separator/>
      </w:r>
    </w:p>
  </w:footnote>
  <w:footnote w:type="continuationSeparator" w:id="0">
    <w:p w:rsidR="00704B07" w:rsidRDefault="00704B07" w:rsidP="0066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87"/>
    <w:multiLevelType w:val="multilevel"/>
    <w:tmpl w:val="D2242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F4FE7"/>
    <w:multiLevelType w:val="multilevel"/>
    <w:tmpl w:val="3856A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C1FFF"/>
    <w:multiLevelType w:val="multilevel"/>
    <w:tmpl w:val="3DF08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117E"/>
    <w:rsid w:val="0023117E"/>
    <w:rsid w:val="003D6DB7"/>
    <w:rsid w:val="005177C1"/>
    <w:rsid w:val="00661614"/>
    <w:rsid w:val="00695203"/>
    <w:rsid w:val="0070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1B2C"/>
  <w15:docId w15:val="{6351C369-659F-40F5-ADD3-3E32041A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59" Type="http://schemas.openxmlformats.org/officeDocument/2006/relationships/hyperlink" Target="https://m.edsoo.ru/ff0c65f0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24" Type="http://schemas.openxmlformats.org/officeDocument/2006/relationships/hyperlink" Target="https://m.edsoo.ru/ff0d1784" TargetMode="External"/><Relationship Id="rId54" Type="http://schemas.openxmlformats.org/officeDocument/2006/relationships/hyperlink" Target="https://m.edsoo.ru/ff0c600a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49" Type="http://schemas.openxmlformats.org/officeDocument/2006/relationships/hyperlink" Target="https://m.edsoo.ru/ff0c5952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44" Type="http://schemas.openxmlformats.org/officeDocument/2006/relationships/hyperlink" Target="https://m.edsoo.ru/ff0c4b74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56" Type="http://schemas.openxmlformats.org/officeDocument/2006/relationships/hyperlink" Target="https://m.edsoo.ru/ff0c6a5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4fde" TargetMode="External"/><Relationship Id="rId67" Type="http://schemas.openxmlformats.org/officeDocument/2006/relationships/hyperlink" Target="https://m.edsoo.ru/ff0c7018" TargetMode="External"/><Relationship Id="rId116" Type="http://schemas.openxmlformats.org/officeDocument/2006/relationships/hyperlink" Target="https://m.edsoo.ru/ff0d091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111" Type="http://schemas.openxmlformats.org/officeDocument/2006/relationships/hyperlink" Target="https://m.edsoo.ru/ff0cfe16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3d00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52" Type="http://schemas.openxmlformats.org/officeDocument/2006/relationships/hyperlink" Target="https://m.edsoo.ru/ff0c5efc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12532</Words>
  <Characters>71433</Characters>
  <Application>Microsoft Office Word</Application>
  <DocSecurity>0</DocSecurity>
  <Lines>595</Lines>
  <Paragraphs>167</Paragraphs>
  <ScaleCrop>false</ScaleCrop>
  <Company/>
  <LinksUpToDate>false</LinksUpToDate>
  <CharactersWithSpaces>83798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Харцизова</cp:lastModifiedBy>
  <cp:revision>5</cp:revision>
  <dcterms:created xsi:type="dcterms:W3CDTF">2023-09-27T18:52:00Z</dcterms:created>
  <dcterms:modified xsi:type="dcterms:W3CDTF">2023-09-27T19:01:00Z</dcterms:modified>
</cp:coreProperties>
</file>