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F6" w:rsidRDefault="00D16423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0BEC629" wp14:editId="2DACB660">
            <wp:extent cx="6094730" cy="90296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86" cy="905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123B" w:rsidRPr="0074137B" w:rsidRDefault="0001123B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lastRenderedPageBreak/>
        <w:t>Раздел 1. Пояснительная записка</w:t>
      </w:r>
    </w:p>
    <w:p w:rsidR="0001123B" w:rsidRPr="0074137B" w:rsidRDefault="0001123B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Нормативно-правовое обеспечение программы по предмету «Биология»</w:t>
      </w:r>
    </w:p>
    <w:p w:rsidR="002747E0" w:rsidRPr="002747E0" w:rsidRDefault="0001123B" w:rsidP="002747E0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>1.</w:t>
      </w:r>
      <w:r w:rsidR="002747E0" w:rsidRPr="002747E0">
        <w:rPr>
          <w:rFonts w:ascii="Times New Roman" w:hAnsi="Times New Roman" w:cs="Times New Roman"/>
          <w:sz w:val="28"/>
          <w:szCs w:val="28"/>
        </w:rPr>
        <w:t xml:space="preserve"> Федеральный закон от 29.12.2012 г. № 273-ФЗ (ред. от 14.07.2022) «Об образовании в Российской Федерации» (с изм. и доп., вступ. В силу с 01.09.2022)</w:t>
      </w:r>
    </w:p>
    <w:p w:rsidR="002747E0" w:rsidRPr="002747E0" w:rsidRDefault="002747E0" w:rsidP="00274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123B"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>2.</w:t>
      </w:r>
      <w:r w:rsidR="0001123B" w:rsidRPr="002747E0">
        <w:rPr>
          <w:rFonts w:ascii="Times New Roman" w:hAnsi="Times New Roman" w:cs="Times New Roman"/>
          <w:sz w:val="28"/>
          <w:szCs w:val="28"/>
        </w:rPr>
        <w:t xml:space="preserve"> </w:t>
      </w:r>
      <w:r w:rsidRPr="002747E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2747E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747E0">
        <w:rPr>
          <w:rFonts w:ascii="Times New Roman" w:hAnsi="Times New Roman" w:cs="Times New Roman"/>
          <w:sz w:val="28"/>
          <w:szCs w:val="28"/>
        </w:rPr>
        <w:t xml:space="preserve"> России от 17.12.2010 г.       № 1897) (ред. от 11.12.2020)</w:t>
      </w:r>
    </w:p>
    <w:p w:rsidR="002747E0" w:rsidRPr="002747E0" w:rsidRDefault="0001123B" w:rsidP="00274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>3.</w:t>
      </w:r>
      <w:r w:rsidR="00345782" w:rsidRPr="002747E0">
        <w:rPr>
          <w:rFonts w:ascii="Times New Roman" w:hAnsi="Times New Roman" w:cs="Times New Roman"/>
          <w:sz w:val="28"/>
          <w:szCs w:val="28"/>
        </w:rPr>
        <w:t xml:space="preserve"> </w:t>
      </w:r>
      <w:r w:rsidR="002747E0" w:rsidRPr="002747E0">
        <w:rPr>
          <w:rFonts w:ascii="Times New Roman" w:hAnsi="Times New Roman" w:cs="Times New Roman"/>
          <w:sz w:val="28"/>
          <w:szCs w:val="28"/>
        </w:rPr>
        <w:t>Письмо Минобразования Ростовской области от 20.05.2022 г №24/3.1 - 8923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2022-2023 учебный год.</w:t>
      </w:r>
    </w:p>
    <w:p w:rsidR="002747E0" w:rsidRPr="002747E0" w:rsidRDefault="00345782" w:rsidP="00274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>4.</w:t>
      </w:r>
      <w:r w:rsidR="0001123B"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7E0" w:rsidRPr="002747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Приказ Министерства просвещения РФ от 20.05.2020 г. № 254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(с изм. приказ </w:t>
      </w:r>
      <w:proofErr w:type="spellStart"/>
      <w:r w:rsidR="002747E0" w:rsidRPr="002747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Минпросвещения</w:t>
      </w:r>
      <w:proofErr w:type="spellEnd"/>
      <w:r w:rsidR="002747E0" w:rsidRPr="002747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от 23.12.2020 №766)</w:t>
      </w:r>
    </w:p>
    <w:p w:rsidR="002747E0" w:rsidRPr="002747E0" w:rsidRDefault="00345782" w:rsidP="002747E0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>5</w:t>
      </w:r>
      <w:r w:rsidR="0001123B"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2747E0" w:rsidRPr="002747E0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2747E0" w:rsidRPr="002747E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747E0" w:rsidRPr="002747E0">
        <w:rPr>
          <w:rFonts w:ascii="Times New Roman" w:hAnsi="Times New Roman" w:cs="Times New Roman"/>
          <w:sz w:val="28"/>
          <w:szCs w:val="28"/>
        </w:rPr>
        <w:t xml:space="preserve"> инфекции (COVID – 19) (Зарегистрировано в Минюсте России 03.07.2020 №58824)</w:t>
      </w:r>
    </w:p>
    <w:p w:rsidR="002747E0" w:rsidRPr="002747E0" w:rsidRDefault="002747E0" w:rsidP="00274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7E0">
        <w:rPr>
          <w:rFonts w:ascii="Times New Roman" w:hAnsi="Times New Roman" w:cs="Times New Roman"/>
          <w:sz w:val="28"/>
          <w:szCs w:val="28"/>
        </w:rPr>
        <w:t xml:space="preserve"> </w:t>
      </w:r>
      <w:r w:rsidR="003750C8" w:rsidRPr="002747E0">
        <w:rPr>
          <w:rFonts w:ascii="Times New Roman" w:hAnsi="Times New Roman" w:cs="Times New Roman"/>
          <w:sz w:val="28"/>
          <w:szCs w:val="28"/>
        </w:rPr>
        <w:t>6.</w:t>
      </w:r>
      <w:r w:rsidRPr="002747E0">
        <w:rPr>
          <w:rFonts w:ascii="Times New Roman" w:hAnsi="Times New Roman" w:cs="Times New Roman"/>
          <w:sz w:val="28"/>
          <w:szCs w:val="28"/>
        </w:rPr>
        <w:t xml:space="preserve"> Областной закон от 14.11.2013 г. №26-ЗС «Об образовании в Ростовской области» (в ред. от 29.06.2022 г. №362-ЗС)</w:t>
      </w:r>
      <w:r w:rsidR="003750C8" w:rsidRPr="00274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7E0" w:rsidRPr="002747E0" w:rsidRDefault="003750C8" w:rsidP="002747E0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>7</w:t>
      </w:r>
      <w:r w:rsidR="0001123B" w:rsidRPr="002747E0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2747E0" w:rsidRPr="002747E0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основного общего образования МБОУ Конзаводской СОШ №2 на 2022-2023 учебный год, пр. №136 от 16.08.2022 г.</w:t>
      </w:r>
    </w:p>
    <w:p w:rsidR="0001123B" w:rsidRPr="0074137B" w:rsidRDefault="002747E0" w:rsidP="0074137B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0C8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8</w:t>
      </w:r>
      <w:r w:rsidR="0001123B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.Примерная программа </w:t>
      </w:r>
      <w:r w:rsidR="00345782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по</w:t>
      </w:r>
      <w:r w:rsidR="0001123B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«Биологии 5-9 классы» автор </w:t>
      </w:r>
      <w:r w:rsidR="00D16CC3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="00D16CC3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В.В.Пасечник ,Москва</w:t>
      </w:r>
      <w:proofErr w:type="gramEnd"/>
      <w:r w:rsidR="00D16CC3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Дрофа,20</w:t>
      </w:r>
      <w:r w:rsidR="00EC6BAC">
        <w:rPr>
          <w:rStyle w:val="a7"/>
          <w:rFonts w:ascii="Times New Roman" w:hAnsi="Times New Roman" w:cs="Times New Roman"/>
          <w:b w:val="0"/>
          <w:sz w:val="28"/>
          <w:szCs w:val="28"/>
        </w:rPr>
        <w:t>19</w:t>
      </w:r>
      <w:r w:rsidR="0001123B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г.</w:t>
      </w:r>
    </w:p>
    <w:p w:rsidR="008A209A" w:rsidRPr="0074137B" w:rsidRDefault="00EC6BAC" w:rsidP="0074137B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9</w:t>
      </w:r>
      <w:r w:rsidR="005F56FD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. Программа «</w:t>
      </w:r>
      <w:proofErr w:type="gramStart"/>
      <w:r w:rsidR="005F56FD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Биология  9</w:t>
      </w:r>
      <w:proofErr w:type="gramEnd"/>
      <w:r w:rsidR="0001123B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класс» , автор</w:t>
      </w:r>
      <w:r w:rsidR="003625EE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01123B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6FD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5F56FD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В.В.Пасечник</w:t>
      </w:r>
      <w:proofErr w:type="spellEnd"/>
      <w:r w:rsidR="005F56FD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,</w:t>
      </w:r>
      <w:r w:rsidR="00B9532E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9532E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А.А.Каменский</w:t>
      </w:r>
      <w:proofErr w:type="spellEnd"/>
      <w:r w:rsidR="00B9532E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B9532E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Е.А.Криксунов</w:t>
      </w:r>
      <w:proofErr w:type="spellEnd"/>
      <w:r w:rsidR="00B9532E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B9532E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Г.Г.Швецов</w:t>
      </w:r>
      <w:proofErr w:type="spellEnd"/>
      <w:r w:rsidR="00B9532E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3640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Москва Дрофа,2019</w:t>
      </w:r>
      <w:r w:rsidR="0001123B" w:rsidRPr="0074137B">
        <w:rPr>
          <w:rStyle w:val="a7"/>
          <w:rFonts w:ascii="Times New Roman" w:hAnsi="Times New Roman" w:cs="Times New Roman"/>
          <w:b w:val="0"/>
          <w:sz w:val="28"/>
          <w:szCs w:val="28"/>
        </w:rPr>
        <w:t>г.</w:t>
      </w:r>
    </w:p>
    <w:p w:rsidR="003750C8" w:rsidRPr="0074137B" w:rsidRDefault="003750C8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0C8" w:rsidRPr="0074137B" w:rsidRDefault="003750C8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0C8" w:rsidRPr="0074137B" w:rsidRDefault="003750C8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0C8" w:rsidRPr="0074137B" w:rsidRDefault="003750C8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0C8" w:rsidRPr="0074137B" w:rsidRDefault="003750C8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0C8" w:rsidRPr="0074137B" w:rsidRDefault="003750C8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0C8" w:rsidRPr="0074137B" w:rsidRDefault="003750C8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0C8" w:rsidRDefault="003750C8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E0" w:rsidRPr="0074137B" w:rsidRDefault="002747E0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9B" w:rsidRPr="0074137B" w:rsidRDefault="004F7E9B" w:rsidP="007413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37B">
        <w:rPr>
          <w:rFonts w:ascii="Times New Roman" w:hAnsi="Times New Roman" w:cs="Times New Roman"/>
          <w:bCs/>
          <w:sz w:val="28"/>
          <w:szCs w:val="28"/>
        </w:rPr>
        <w:lastRenderedPageBreak/>
        <w:t>Программа курса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</w:t>
      </w:r>
      <w:r w:rsidR="00D16CC3" w:rsidRPr="0074137B">
        <w:rPr>
          <w:rFonts w:ascii="Times New Roman" w:hAnsi="Times New Roman" w:cs="Times New Roman"/>
          <w:bCs/>
          <w:sz w:val="28"/>
          <w:szCs w:val="28"/>
        </w:rPr>
        <w:t>018</w:t>
      </w:r>
      <w:r w:rsidRPr="0074137B">
        <w:rPr>
          <w:rFonts w:ascii="Times New Roman" w:hAnsi="Times New Roman" w:cs="Times New Roman"/>
          <w:bCs/>
          <w:sz w:val="28"/>
          <w:szCs w:val="28"/>
        </w:rPr>
        <w:t>г. №1897,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</w:t>
      </w:r>
      <w:r w:rsidR="00D16CC3" w:rsidRPr="0074137B">
        <w:rPr>
          <w:rFonts w:ascii="Times New Roman" w:hAnsi="Times New Roman" w:cs="Times New Roman"/>
          <w:bCs/>
          <w:sz w:val="28"/>
          <w:szCs w:val="28"/>
        </w:rPr>
        <w:t>о</w:t>
      </w:r>
      <w:r w:rsidR="002747E0">
        <w:rPr>
          <w:rFonts w:ascii="Times New Roman" w:hAnsi="Times New Roman" w:cs="Times New Roman"/>
          <w:bCs/>
          <w:sz w:val="28"/>
          <w:szCs w:val="28"/>
        </w:rPr>
        <w:t xml:space="preserve"> биологии для 5-9х классов (2019</w:t>
      </w:r>
      <w:r w:rsidRPr="0074137B">
        <w:rPr>
          <w:rFonts w:ascii="Times New Roman" w:hAnsi="Times New Roman" w:cs="Times New Roman"/>
          <w:bCs/>
          <w:sz w:val="28"/>
          <w:szCs w:val="28"/>
        </w:rPr>
        <w:t>г., стандарты второго поколения), рабоче</w:t>
      </w:r>
      <w:r w:rsidR="002747E0">
        <w:rPr>
          <w:rFonts w:ascii="Times New Roman" w:hAnsi="Times New Roman" w:cs="Times New Roman"/>
          <w:bCs/>
          <w:sz w:val="28"/>
          <w:szCs w:val="28"/>
        </w:rPr>
        <w:t>й программы В.В. Пасечника, 2019</w:t>
      </w:r>
      <w:r w:rsidRPr="0074137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4F7E9B" w:rsidRPr="0074137B" w:rsidRDefault="00345782" w:rsidP="0074137B">
      <w:pPr>
        <w:tabs>
          <w:tab w:val="left" w:pos="278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37B">
        <w:rPr>
          <w:rFonts w:ascii="Times New Roman" w:hAnsi="Times New Roman" w:cs="Times New Roman"/>
          <w:bCs/>
          <w:sz w:val="28"/>
          <w:szCs w:val="28"/>
        </w:rPr>
        <w:t xml:space="preserve">Цели и задачи курса </w:t>
      </w:r>
    </w:p>
    <w:p w:rsidR="004F7E9B" w:rsidRPr="0074137B" w:rsidRDefault="004F7E9B" w:rsidP="0074137B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Изучение биологии на уровне основного общего образования направлено на достижение следующих целей:</w:t>
      </w:r>
    </w:p>
    <w:p w:rsidR="004F7E9B" w:rsidRPr="0074137B" w:rsidRDefault="004F7E9B" w:rsidP="0074137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 xml:space="preserve">освоение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4F7E9B" w:rsidRPr="0074137B" w:rsidRDefault="004F7E9B" w:rsidP="0074137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4F7E9B" w:rsidRPr="0074137B" w:rsidRDefault="004F7E9B" w:rsidP="0074137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4F7E9B" w:rsidRPr="0074137B" w:rsidRDefault="004F7E9B" w:rsidP="0074137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F640E7" w:rsidRPr="0074137B" w:rsidRDefault="004F7E9B" w:rsidP="0074137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74137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74137B">
        <w:rPr>
          <w:rFonts w:ascii="Times New Roman" w:hAnsi="Times New Roman" w:cs="Times New Roman"/>
          <w:sz w:val="28"/>
          <w:szCs w:val="28"/>
        </w:rPr>
        <w:t xml:space="preserve">оценки последствий своей деятельности по отношению к окружающей </w:t>
      </w:r>
      <w:r w:rsidRPr="0074137B">
        <w:rPr>
          <w:rFonts w:ascii="Times New Roman" w:hAnsi="Times New Roman" w:cs="Times New Roman"/>
          <w:sz w:val="28"/>
          <w:szCs w:val="28"/>
        </w:rPr>
        <w:lastRenderedPageBreak/>
        <w:t>среде, здоровью других людей и собственному здоровью; обоснования и соблюдения мер профилактики заболеваний.</w:t>
      </w:r>
    </w:p>
    <w:p w:rsidR="00F640E7" w:rsidRPr="0074137B" w:rsidRDefault="00F640E7" w:rsidP="0074137B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>Цели и задачи, решаемые в процессе обучения биологии в школе:</w:t>
      </w:r>
    </w:p>
    <w:p w:rsidR="00F640E7" w:rsidRPr="0074137B" w:rsidRDefault="00F640E7" w:rsidP="0074137B">
      <w:pPr>
        <w:pStyle w:val="a3"/>
        <w:numPr>
          <w:ilvl w:val="0"/>
          <w:numId w:val="24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>формирование у обучающихся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F640E7" w:rsidRPr="0074137B" w:rsidRDefault="00F640E7" w:rsidP="0074137B">
      <w:pPr>
        <w:pStyle w:val="a3"/>
        <w:numPr>
          <w:ilvl w:val="0"/>
          <w:numId w:val="24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>формирование у обучающихся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F640E7" w:rsidRPr="0074137B" w:rsidRDefault="00F640E7" w:rsidP="0074137B">
      <w:pPr>
        <w:pStyle w:val="a3"/>
        <w:numPr>
          <w:ilvl w:val="0"/>
          <w:numId w:val="24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>приобретение обучающихся опыта разнообразной практической деятельности, опыта познания и самопознания в процессе изучения окружающего мира;</w:t>
      </w:r>
    </w:p>
    <w:p w:rsidR="00F640E7" w:rsidRPr="0074137B" w:rsidRDefault="00F640E7" w:rsidP="0074137B">
      <w:pPr>
        <w:pStyle w:val="a3"/>
        <w:numPr>
          <w:ilvl w:val="0"/>
          <w:numId w:val="24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 xml:space="preserve">воспитание гражданской ответственности и правового самосознания, </w:t>
      </w:r>
      <w:proofErr w:type="gramStart"/>
      <w:r w:rsidRPr="0074137B">
        <w:rPr>
          <w:color w:val="000000"/>
          <w:sz w:val="28"/>
          <w:szCs w:val="28"/>
        </w:rPr>
        <w:t>самостоятельности и инициативности</w:t>
      </w:r>
      <w:proofErr w:type="gramEnd"/>
      <w:r w:rsidRPr="0074137B">
        <w:rPr>
          <w:color w:val="000000"/>
          <w:sz w:val="28"/>
          <w:szCs w:val="28"/>
        </w:rPr>
        <w:t xml:space="preserve"> обучающихся через включение их в позитивную созидательную экологическую деятельность;</w:t>
      </w:r>
    </w:p>
    <w:p w:rsidR="00F640E7" w:rsidRPr="0074137B" w:rsidRDefault="00F640E7" w:rsidP="0074137B">
      <w:pPr>
        <w:pStyle w:val="a3"/>
        <w:numPr>
          <w:ilvl w:val="0"/>
          <w:numId w:val="24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обучающегося и потребностями региона.</w:t>
      </w:r>
    </w:p>
    <w:p w:rsidR="00345782" w:rsidRPr="0074137B" w:rsidRDefault="00345782" w:rsidP="0074137B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>Раздел 2. Общая характеристика учебного предмета</w:t>
      </w:r>
    </w:p>
    <w:p w:rsidR="00345782" w:rsidRPr="0074137B" w:rsidRDefault="00345782" w:rsidP="0074137B">
      <w:pPr>
        <w:pStyle w:val="a9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137B">
        <w:rPr>
          <w:rFonts w:ascii="Times New Roman" w:hAnsi="Times New Roman"/>
          <w:color w:val="000000"/>
          <w:sz w:val="28"/>
          <w:szCs w:val="28"/>
        </w:rPr>
        <w:t xml:space="preserve">  Программа по биологии для обучающихся 9 класса построена на важной содержательной основе – гуманизме; </w:t>
      </w:r>
      <w:proofErr w:type="spellStart"/>
      <w:r w:rsidRPr="0074137B">
        <w:rPr>
          <w:rFonts w:ascii="Times New Roman" w:hAnsi="Times New Roman"/>
          <w:color w:val="000000"/>
          <w:sz w:val="28"/>
          <w:szCs w:val="28"/>
        </w:rPr>
        <w:t>биоцентризме</w:t>
      </w:r>
      <w:proofErr w:type="spellEnd"/>
      <w:r w:rsidRPr="0074137B">
        <w:rPr>
          <w:rFonts w:ascii="Times New Roman" w:hAnsi="Times New Roman"/>
          <w:color w:val="000000"/>
          <w:sz w:val="28"/>
          <w:szCs w:val="28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345782" w:rsidRPr="0074137B" w:rsidRDefault="00345782" w:rsidP="0074137B">
      <w:pPr>
        <w:pStyle w:val="a9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137B">
        <w:rPr>
          <w:rFonts w:ascii="Times New Roman" w:hAnsi="Times New Roman"/>
          <w:color w:val="000000"/>
          <w:sz w:val="28"/>
          <w:szCs w:val="28"/>
        </w:rPr>
        <w:t xml:space="preserve">Программа курса «Биология» для обучающихся 9 классов ставит целью подготовку высокоразвитых людей, способных к активной деятельности; </w:t>
      </w:r>
      <w:r w:rsidRPr="0074137B">
        <w:rPr>
          <w:rFonts w:ascii="Times New Roman" w:hAnsi="Times New Roman"/>
          <w:color w:val="000000"/>
          <w:sz w:val="28"/>
          <w:szCs w:val="28"/>
        </w:rPr>
        <w:lastRenderedPageBreak/>
        <w:t>развитие индивидуальных способностей обучающихся; формирование современной картины мира в их мировоззрении.</w:t>
      </w:r>
    </w:p>
    <w:p w:rsidR="00345782" w:rsidRPr="0074137B" w:rsidRDefault="00345782" w:rsidP="0074137B">
      <w:pPr>
        <w:pStyle w:val="a9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4137B">
        <w:rPr>
          <w:rFonts w:ascii="Times New Roman" w:hAnsi="Times New Roman"/>
          <w:sz w:val="28"/>
          <w:szCs w:val="28"/>
        </w:rPr>
        <w:t>Для реализации целей используется учебник «Биология. Введение в общую биологию 9 класс» (</w:t>
      </w:r>
      <w:proofErr w:type="spellStart"/>
      <w:r w:rsidRPr="0074137B">
        <w:rPr>
          <w:rFonts w:ascii="Times New Roman" w:hAnsi="Times New Roman"/>
          <w:sz w:val="28"/>
          <w:szCs w:val="28"/>
        </w:rPr>
        <w:t>А.А.Каменский</w:t>
      </w:r>
      <w:proofErr w:type="spellEnd"/>
      <w:r w:rsidRPr="007413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137B">
        <w:rPr>
          <w:rFonts w:ascii="Times New Roman" w:hAnsi="Times New Roman"/>
          <w:sz w:val="28"/>
          <w:szCs w:val="28"/>
        </w:rPr>
        <w:t>Е.А.Криксунов</w:t>
      </w:r>
      <w:proofErr w:type="spellEnd"/>
      <w:r w:rsidRPr="007413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137B">
        <w:rPr>
          <w:rFonts w:ascii="Times New Roman" w:hAnsi="Times New Roman"/>
          <w:sz w:val="28"/>
          <w:szCs w:val="28"/>
        </w:rPr>
        <w:t>В.В.Пасечник</w:t>
      </w:r>
      <w:proofErr w:type="spellEnd"/>
      <w:r w:rsidRPr="0074137B">
        <w:rPr>
          <w:rFonts w:ascii="Times New Roman" w:hAnsi="Times New Roman"/>
          <w:sz w:val="28"/>
          <w:szCs w:val="28"/>
        </w:rPr>
        <w:t xml:space="preserve">).  Данный учебник входит в линию учебников по биологии для средней  школы, создан на основе оригинальной программы под руководством В.В.Пасечника. Данная  линия учебников построена по концентрическому принципу. Учебник для 9 классов посвящён проблемам общей биологии, где обучающиеся  впервые познакомятся  с ними, с учётом последних достижений в различных областях биологической науки.    </w:t>
      </w:r>
      <w:r w:rsidRPr="007413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098E" w:rsidRPr="0074137B" w:rsidRDefault="00345782" w:rsidP="0074137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137B">
        <w:rPr>
          <w:color w:val="000000"/>
          <w:sz w:val="28"/>
          <w:szCs w:val="28"/>
        </w:rPr>
        <w:t xml:space="preserve">Раздел </w:t>
      </w:r>
      <w:r w:rsidR="00796903" w:rsidRPr="0074137B">
        <w:rPr>
          <w:color w:val="000000"/>
          <w:sz w:val="28"/>
          <w:szCs w:val="28"/>
        </w:rPr>
        <w:t>3</w:t>
      </w:r>
      <w:r w:rsidR="0061098E" w:rsidRPr="0074137B">
        <w:rPr>
          <w:color w:val="000000"/>
          <w:sz w:val="28"/>
          <w:szCs w:val="28"/>
        </w:rPr>
        <w:t>.  Место учебного предмета</w:t>
      </w:r>
    </w:p>
    <w:p w:rsidR="005F56FD" w:rsidRPr="0074137B" w:rsidRDefault="005F56FD" w:rsidP="0074137B">
      <w:pPr>
        <w:pStyle w:val="a9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4137B">
        <w:rPr>
          <w:rFonts w:ascii="Times New Roman" w:hAnsi="Times New Roman"/>
          <w:sz w:val="28"/>
          <w:szCs w:val="28"/>
        </w:rPr>
        <w:t>Согласно учебному плану М</w:t>
      </w:r>
      <w:r w:rsidR="002747E0">
        <w:rPr>
          <w:rFonts w:ascii="Times New Roman" w:hAnsi="Times New Roman"/>
          <w:sz w:val="28"/>
          <w:szCs w:val="28"/>
        </w:rPr>
        <w:t>БОУ Конзаводской  СОШ №2 на 2022</w:t>
      </w:r>
      <w:r w:rsidRPr="0074137B">
        <w:rPr>
          <w:rFonts w:ascii="Times New Roman" w:hAnsi="Times New Roman"/>
          <w:sz w:val="28"/>
          <w:szCs w:val="28"/>
        </w:rPr>
        <w:t>-20</w:t>
      </w:r>
      <w:r w:rsidR="00D16CC3" w:rsidRPr="0074137B">
        <w:rPr>
          <w:rFonts w:ascii="Times New Roman" w:hAnsi="Times New Roman"/>
          <w:sz w:val="28"/>
          <w:szCs w:val="28"/>
        </w:rPr>
        <w:t>2</w:t>
      </w:r>
      <w:r w:rsidR="002747E0">
        <w:rPr>
          <w:rFonts w:ascii="Times New Roman" w:hAnsi="Times New Roman"/>
          <w:sz w:val="28"/>
          <w:szCs w:val="28"/>
        </w:rPr>
        <w:t>3</w:t>
      </w:r>
      <w:r w:rsidRPr="0074137B">
        <w:rPr>
          <w:rFonts w:ascii="Times New Roman" w:hAnsi="Times New Roman"/>
          <w:sz w:val="28"/>
          <w:szCs w:val="28"/>
        </w:rPr>
        <w:t xml:space="preserve"> учебный год рабочая программа предус</w:t>
      </w:r>
      <w:r w:rsidR="00132376" w:rsidRPr="0074137B">
        <w:rPr>
          <w:rFonts w:ascii="Times New Roman" w:hAnsi="Times New Roman"/>
          <w:sz w:val="28"/>
          <w:szCs w:val="28"/>
        </w:rPr>
        <w:t>матривает обучение биологии в 9кл. в объёме 68</w:t>
      </w:r>
      <w:r w:rsidRPr="0074137B">
        <w:rPr>
          <w:rFonts w:ascii="Times New Roman" w:hAnsi="Times New Roman"/>
          <w:sz w:val="28"/>
          <w:szCs w:val="28"/>
        </w:rPr>
        <w:t xml:space="preserve"> часов за год, 2 часа в неделю(1час  обязательный и 1 час-часть формируемая участниками образовательных отношений).</w:t>
      </w:r>
    </w:p>
    <w:p w:rsidR="00796903" w:rsidRPr="0074137B" w:rsidRDefault="00132376" w:rsidP="00DA1BEF">
      <w:pPr>
        <w:pStyle w:val="a9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74137B">
        <w:rPr>
          <w:rFonts w:ascii="Times New Roman" w:hAnsi="Times New Roman"/>
          <w:sz w:val="28"/>
          <w:szCs w:val="28"/>
        </w:rPr>
        <w:t xml:space="preserve">По факту 66 </w:t>
      </w:r>
      <w:proofErr w:type="gramStart"/>
      <w:r w:rsidRPr="0074137B">
        <w:rPr>
          <w:rFonts w:ascii="Times New Roman" w:hAnsi="Times New Roman"/>
          <w:sz w:val="28"/>
          <w:szCs w:val="28"/>
        </w:rPr>
        <w:t>часов ,</w:t>
      </w:r>
      <w:proofErr w:type="gramEnd"/>
      <w:r w:rsidRPr="0074137B">
        <w:rPr>
          <w:rFonts w:ascii="Times New Roman" w:hAnsi="Times New Roman"/>
          <w:sz w:val="28"/>
          <w:szCs w:val="28"/>
        </w:rPr>
        <w:t xml:space="preserve"> т.к. 2 </w:t>
      </w:r>
      <w:r w:rsidR="005F56FD" w:rsidRPr="0074137B">
        <w:rPr>
          <w:rFonts w:ascii="Times New Roman" w:hAnsi="Times New Roman"/>
          <w:sz w:val="28"/>
          <w:szCs w:val="28"/>
        </w:rPr>
        <w:t>час</w:t>
      </w:r>
      <w:r w:rsidRPr="0074137B">
        <w:rPr>
          <w:rFonts w:ascii="Times New Roman" w:hAnsi="Times New Roman"/>
          <w:sz w:val="28"/>
          <w:szCs w:val="28"/>
        </w:rPr>
        <w:t>а</w:t>
      </w:r>
      <w:r w:rsidR="005F56FD" w:rsidRPr="0074137B">
        <w:rPr>
          <w:rFonts w:ascii="Times New Roman" w:hAnsi="Times New Roman"/>
          <w:sz w:val="28"/>
          <w:szCs w:val="28"/>
        </w:rPr>
        <w:t xml:space="preserve"> выпадает на праздничные дни , поэтому некоторые темы</w:t>
      </w:r>
      <w:r w:rsidRPr="0074137B">
        <w:rPr>
          <w:rFonts w:ascii="Times New Roman" w:hAnsi="Times New Roman"/>
          <w:sz w:val="28"/>
          <w:szCs w:val="28"/>
        </w:rPr>
        <w:t xml:space="preserve">  будут  проведены</w:t>
      </w:r>
      <w:r w:rsidR="00A4136F" w:rsidRPr="0074137B">
        <w:rPr>
          <w:rFonts w:ascii="Times New Roman" w:hAnsi="Times New Roman"/>
          <w:sz w:val="28"/>
          <w:szCs w:val="28"/>
        </w:rPr>
        <w:t xml:space="preserve"> с упл</w:t>
      </w:r>
      <w:r w:rsidR="00DA1BEF">
        <w:rPr>
          <w:rFonts w:ascii="Times New Roman" w:hAnsi="Times New Roman"/>
          <w:sz w:val="28"/>
          <w:szCs w:val="28"/>
        </w:rPr>
        <w:t>отнением одним часом.(06.03.(08.03.)-Макроэволюция., 26.04.(01.05) –Развитие представлений о происхождении жизни.)</w:t>
      </w:r>
    </w:p>
    <w:p w:rsidR="0061098E" w:rsidRPr="0074137B" w:rsidRDefault="00345782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 xml:space="preserve">Раздел </w:t>
      </w:r>
      <w:r w:rsidR="00796903" w:rsidRPr="0074137B">
        <w:rPr>
          <w:bCs/>
          <w:color w:val="000000"/>
          <w:sz w:val="28"/>
          <w:szCs w:val="28"/>
        </w:rPr>
        <w:t>4.</w:t>
      </w:r>
      <w:r w:rsidR="0061098E" w:rsidRPr="0074137B">
        <w:rPr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61098E" w:rsidRPr="0074137B" w:rsidRDefault="0061098E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>Познавательные ценности</w:t>
      </w:r>
      <w:r w:rsidRPr="0074137B">
        <w:rPr>
          <w:color w:val="000000"/>
          <w:sz w:val="28"/>
          <w:szCs w:val="28"/>
        </w:rPr>
        <w:t> - изучение природы, признании ценности научного знания, его практической значимости, достоверности, ценности биологических методов исследования объектов живой природы, понимании сложности и противоречивости самого процессе познания как извечного стремления к истине.</w:t>
      </w:r>
    </w:p>
    <w:p w:rsidR="0061098E" w:rsidRPr="0074137B" w:rsidRDefault="0061098E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>Ценности труда и быта</w:t>
      </w:r>
      <w:r w:rsidRPr="0074137B">
        <w:rPr>
          <w:color w:val="000000"/>
          <w:sz w:val="28"/>
          <w:szCs w:val="28"/>
        </w:rPr>
        <w:t> - формирование уважительного отношения к созидательной, творческой деятельности; понимание необходимости вести здоровый образ жизни, соблюдать гигиенические норм</w:t>
      </w:r>
      <w:r w:rsidR="00796903" w:rsidRPr="0074137B">
        <w:rPr>
          <w:color w:val="000000"/>
          <w:sz w:val="28"/>
          <w:szCs w:val="28"/>
        </w:rPr>
        <w:t xml:space="preserve">ы и правила, самоопределиться с </w:t>
      </w:r>
      <w:r w:rsidRPr="0074137B">
        <w:rPr>
          <w:color w:val="000000"/>
          <w:sz w:val="28"/>
          <w:szCs w:val="28"/>
        </w:rPr>
        <w:t>выбором своей будущей профессиональной деятельности.</w:t>
      </w:r>
    </w:p>
    <w:p w:rsidR="0061098E" w:rsidRPr="0074137B" w:rsidRDefault="0061098E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 xml:space="preserve">Коммуникативные ценности - процесс общения, грамотная речь; воспитание стремления у обучающихся грамотно пользоваться биологической терминологией </w:t>
      </w:r>
      <w:r w:rsidRPr="0074137B">
        <w:rPr>
          <w:color w:val="000000"/>
          <w:sz w:val="28"/>
          <w:szCs w:val="28"/>
        </w:rPr>
        <w:lastRenderedPageBreak/>
        <w:t>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61098E" w:rsidRPr="0074137B" w:rsidRDefault="0061098E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>Нравственные ценности</w:t>
      </w:r>
      <w:r w:rsidRPr="0074137B">
        <w:rPr>
          <w:color w:val="000000"/>
          <w:sz w:val="28"/>
          <w:szCs w:val="28"/>
        </w:rPr>
        <w:t xml:space="preserve"> – ценности Жизни во всех ее проявлениях, включая понимание </w:t>
      </w:r>
      <w:proofErr w:type="spellStart"/>
      <w:r w:rsidRPr="0074137B">
        <w:rPr>
          <w:color w:val="000000"/>
          <w:sz w:val="28"/>
          <w:szCs w:val="28"/>
        </w:rPr>
        <w:t>самоценности</w:t>
      </w:r>
      <w:proofErr w:type="spellEnd"/>
      <w:r w:rsidRPr="0074137B">
        <w:rPr>
          <w:color w:val="000000"/>
          <w:sz w:val="28"/>
          <w:szCs w:val="28"/>
        </w:rPr>
        <w:t>, уникальности и неповторимости всех живых объектов, включая и Человека.</w:t>
      </w:r>
    </w:p>
    <w:p w:rsidR="0061098E" w:rsidRPr="0074137B" w:rsidRDefault="0061098E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>Эстетические ценности</w:t>
      </w:r>
      <w:r w:rsidRPr="0074137B">
        <w:rPr>
          <w:color w:val="000000"/>
          <w:sz w:val="28"/>
          <w:szCs w:val="28"/>
        </w:rPr>
        <w:t> - предполагают воспитание у обучающихся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61098E" w:rsidRPr="0074137B" w:rsidRDefault="0061098E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>Все ценностные ориентиры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345782" w:rsidRPr="0074137B" w:rsidRDefault="00345782" w:rsidP="007413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37B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796903" w:rsidRPr="007413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1098E" w:rsidRPr="007413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Личностные, </w:t>
      </w:r>
      <w:proofErr w:type="spellStart"/>
      <w:r w:rsidRPr="0074137B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метапредметные</w:t>
      </w:r>
      <w:proofErr w:type="spellEnd"/>
      <w:r w:rsidRPr="00741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предметные результаты освоения курса</w:t>
      </w:r>
    </w:p>
    <w:p w:rsidR="0061098E" w:rsidRPr="0074137B" w:rsidRDefault="0061098E" w:rsidP="00741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Личностные результаты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учебного предмета:</w:t>
      </w:r>
    </w:p>
    <w:p w:rsidR="0061098E" w:rsidRPr="0074137B" w:rsidRDefault="0061098E" w:rsidP="0074137B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61098E" w:rsidRPr="0074137B" w:rsidRDefault="0061098E" w:rsidP="0074137B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установок здорового образа жизни;</w:t>
      </w:r>
    </w:p>
    <w:p w:rsidR="0061098E" w:rsidRPr="0074137B" w:rsidRDefault="0061098E" w:rsidP="0074137B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</w:t>
      </w:r>
    </w:p>
    <w:p w:rsidR="0061098E" w:rsidRPr="0074137B" w:rsidRDefault="0061098E" w:rsidP="0074137B">
      <w:pPr>
        <w:shd w:val="clear" w:color="auto" w:fill="FFFFFF"/>
        <w:tabs>
          <w:tab w:val="left" w:pos="75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Метапредметные</w:t>
      </w:r>
      <w:proofErr w:type="spellEnd"/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результаты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учебного предмета: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1098E" w:rsidRPr="0074137B" w:rsidRDefault="0061098E" w:rsidP="0074137B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опыты, делать выводы и заключения, структурировать материал, объяснять, доказывать, защищать свои идеи;</w:t>
      </w:r>
    </w:p>
    <w:p w:rsidR="0061098E" w:rsidRPr="0074137B" w:rsidRDefault="0061098E" w:rsidP="0074137B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справочниках), анализировать и оценивать информацию, преобразовывать информацию из одной формы в другую;</w:t>
      </w:r>
    </w:p>
    <w:p w:rsidR="0061098E" w:rsidRPr="0074137B" w:rsidRDefault="0061098E" w:rsidP="0074137B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61098E" w:rsidRPr="0074137B" w:rsidRDefault="0061098E" w:rsidP="0074137B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1098E" w:rsidRPr="0074137B" w:rsidRDefault="0061098E" w:rsidP="00741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Предметные результаты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учебного предмета:</w:t>
      </w:r>
    </w:p>
    <w:p w:rsidR="0061098E" w:rsidRPr="0074137B" w:rsidRDefault="0061098E" w:rsidP="00741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В познавательной (интеллектуальной) сфере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098E" w:rsidRPr="0074137B" w:rsidRDefault="0061098E" w:rsidP="0074137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выделение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существенных признаков биологических объектов (отличительных признаков живых организмов; клеток и организмов растений, животных, грибов, бактерий, лишайников; организма человека; видов, экосистем; биосферы) и процессов (обмен веществ и превращение энергии, питание, дыхание, выделение, транспорт </w:t>
      </w:r>
      <w:proofErr w:type="gramStart"/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веществ,  рост</w:t>
      </w:r>
      <w:proofErr w:type="gramEnd"/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развитие,  размножение, регуляция жизнедеятельности организма; круговорот веществ и превращение энергии в экосистемах);</w:t>
      </w:r>
    </w:p>
    <w:p w:rsidR="0061098E" w:rsidRPr="0074137B" w:rsidRDefault="0061098E" w:rsidP="0074137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приведение 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:rsidR="0061098E" w:rsidRPr="0074137B" w:rsidRDefault="0061098E" w:rsidP="0074137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соблюдение 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мер профилактики заболеваний, вызываемых растениями, животными, бактериями, грибами и вирусами, травматизма. Стрессов. ВИЧ-инфекции, вредных привычек, нарушения осанки. Зрения. Слуха, инфекционных и простудных заболеваний;</w:t>
      </w:r>
    </w:p>
    <w:p w:rsidR="0061098E" w:rsidRPr="0074137B" w:rsidRDefault="0061098E" w:rsidP="0074137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классификация 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– определение принадлежности биологических объектов к определенной систематической группе;</w:t>
      </w:r>
    </w:p>
    <w:p w:rsidR="0061098E" w:rsidRPr="0074137B" w:rsidRDefault="0061098E" w:rsidP="0074137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объяснение 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роли биологии в практической деятельности людей; места и роли человека в природе; родства, общности происхождения  и эволюции растений и животных (на примере сопоставления отдельных групп); роли 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61098E" w:rsidRPr="0074137B" w:rsidRDefault="0061098E" w:rsidP="0074137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различение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на таблицах частей и органоидов  клетки, органов и систем органов человека; на живых объектах и таблицах – органов цветкового растения,  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61098E" w:rsidRPr="0074137B" w:rsidRDefault="0061098E" w:rsidP="0074137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сравнение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биологических объектов, умение делать выводы и умозаключения на основе сравнения;</w:t>
      </w:r>
    </w:p>
    <w:p w:rsidR="0061098E" w:rsidRPr="0074137B" w:rsidRDefault="0061098E" w:rsidP="0074137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выявление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с  их функциями;</w:t>
      </w:r>
    </w:p>
    <w:p w:rsidR="0061098E" w:rsidRPr="0074137B" w:rsidRDefault="0061098E" w:rsidP="0074137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овладение 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 биологической науки: наблюдение и описание биологических объектов; постановка биологических опытов и объяснение их результатов.</w:t>
      </w:r>
    </w:p>
    <w:p w:rsidR="0061098E" w:rsidRPr="0074137B" w:rsidRDefault="0061098E" w:rsidP="00741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 ценностно-ориентационной сфере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098E" w:rsidRPr="0074137B" w:rsidRDefault="0061098E" w:rsidP="0074137B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знание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основных правил поведения в природе и основ здорового образа жизни;</w:t>
      </w:r>
    </w:p>
    <w:p w:rsidR="0061098E" w:rsidRPr="0074137B" w:rsidRDefault="0061098E" w:rsidP="0074137B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и оценка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последствий деятельности человека в природе, влияние факторов риска на здоровье человека.</w:t>
      </w:r>
    </w:p>
    <w:p w:rsidR="0061098E" w:rsidRPr="0074137B" w:rsidRDefault="0061098E" w:rsidP="00741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В сфере трудовой деятельности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098E" w:rsidRPr="0074137B" w:rsidRDefault="0061098E" w:rsidP="0074137B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знание и соблюдение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 работы в кабинете биологии;</w:t>
      </w:r>
    </w:p>
    <w:p w:rsidR="0061098E" w:rsidRPr="0074137B" w:rsidRDefault="0061098E" w:rsidP="0074137B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соблюдение правил работы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с биологическими приборами и инструментами (</w:t>
      </w:r>
      <w:proofErr w:type="spellStart"/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препаровальные</w:t>
      </w:r>
      <w:proofErr w:type="spellEnd"/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иглы, лупы, микроскопы).</w:t>
      </w:r>
    </w:p>
    <w:p w:rsidR="0061098E" w:rsidRPr="0074137B" w:rsidRDefault="0061098E" w:rsidP="00741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В сфере физической деятельности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098E" w:rsidRPr="0074137B" w:rsidRDefault="0061098E" w:rsidP="0074137B">
      <w:pPr>
        <w:numPr>
          <w:ilvl w:val="0"/>
          <w:numId w:val="31"/>
        </w:num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освоение приемов оказания первой помощи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отравлении ядовитыми грибами и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организма.</w:t>
      </w:r>
    </w:p>
    <w:p w:rsidR="0061098E" w:rsidRPr="0074137B" w:rsidRDefault="0061098E" w:rsidP="00741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В эстетической сфере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098E" w:rsidRPr="0074137B" w:rsidRDefault="0061098E" w:rsidP="0074137B">
      <w:pPr>
        <w:numPr>
          <w:ilvl w:val="0"/>
          <w:numId w:val="32"/>
        </w:num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выявление</w:t>
      </w:r>
      <w:r w:rsidRPr="0074137B">
        <w:rPr>
          <w:rFonts w:ascii="Times New Roman" w:eastAsia="Times New Roman" w:hAnsi="Times New Roman" w:cs="Times New Roman"/>
          <w:color w:val="000000"/>
          <w:sz w:val="28"/>
          <w:szCs w:val="28"/>
        </w:rPr>
        <w:t> эстетических достоинств объектов живой природы.</w:t>
      </w:r>
    </w:p>
    <w:p w:rsidR="004F7E9B" w:rsidRPr="0074137B" w:rsidRDefault="0061098E" w:rsidP="007413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5</w:t>
      </w:r>
      <w:r w:rsidR="004F7E9B" w:rsidRPr="0074137B">
        <w:rPr>
          <w:rFonts w:ascii="Times New Roman" w:hAnsi="Times New Roman" w:cs="Times New Roman"/>
          <w:sz w:val="28"/>
          <w:szCs w:val="28"/>
        </w:rPr>
        <w:t>.  Ведущие технологии обучения, методы, формы,  используемые на уроках  биологии.</w:t>
      </w:r>
      <w:r w:rsidR="004F7E9B" w:rsidRPr="00741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E9B" w:rsidRPr="0074137B" w:rsidRDefault="004F7E9B" w:rsidP="007413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37B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познавательной и творческой активности обучающегося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обучающихся за счет снижения времени, отведенного на выполнение домашнего задания. Основными образовательными технологиями, которые можно положить в основу изучения биологии, </w:t>
      </w:r>
      <w:proofErr w:type="gramStart"/>
      <w:r w:rsidRPr="0074137B">
        <w:rPr>
          <w:rFonts w:ascii="Times New Roman" w:hAnsi="Times New Roman" w:cs="Times New Roman"/>
          <w:color w:val="000000"/>
          <w:sz w:val="28"/>
          <w:szCs w:val="28"/>
        </w:rPr>
        <w:t>являются :</w:t>
      </w:r>
      <w:proofErr w:type="gramEnd"/>
    </w:p>
    <w:p w:rsidR="00B4594D" w:rsidRPr="0074137B" w:rsidRDefault="004F7E9B" w:rsidP="0074137B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137B">
        <w:rPr>
          <w:rFonts w:ascii="Times New Roman" w:hAnsi="Times New Roman"/>
          <w:bCs/>
          <w:color w:val="000000"/>
          <w:sz w:val="28"/>
          <w:szCs w:val="28"/>
        </w:rPr>
        <w:t>Деятельностный</w:t>
      </w:r>
      <w:proofErr w:type="spellEnd"/>
      <w:r w:rsidRPr="0074137B">
        <w:rPr>
          <w:rFonts w:ascii="Times New Roman" w:hAnsi="Times New Roman"/>
          <w:bCs/>
          <w:color w:val="000000"/>
          <w:sz w:val="28"/>
          <w:szCs w:val="28"/>
        </w:rPr>
        <w:t xml:space="preserve"> подход</w:t>
      </w:r>
      <w:r w:rsidRPr="0074137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4137B">
        <w:rPr>
          <w:rFonts w:ascii="Times New Roman" w:hAnsi="Times New Roman"/>
          <w:color w:val="000000"/>
          <w:sz w:val="28"/>
          <w:szCs w:val="28"/>
        </w:rPr>
        <w:t>реализуется на основе максимального включения в образовательный процесс практического компонента учебного содержания - лабораторных работ.</w:t>
      </w:r>
    </w:p>
    <w:p w:rsidR="004F7E9B" w:rsidRPr="0074137B" w:rsidRDefault="004F7E9B" w:rsidP="0074137B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137B">
        <w:rPr>
          <w:rFonts w:ascii="Times New Roman" w:hAnsi="Times New Roman"/>
          <w:bCs/>
          <w:color w:val="000000"/>
          <w:sz w:val="28"/>
          <w:szCs w:val="28"/>
        </w:rPr>
        <w:t>Личностно-ориентированный подход</w:t>
      </w:r>
      <w:r w:rsidRPr="0074137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4137B">
        <w:rPr>
          <w:rFonts w:ascii="Times New Roman" w:hAnsi="Times New Roman"/>
          <w:color w:val="000000"/>
          <w:sz w:val="28"/>
          <w:szCs w:val="28"/>
        </w:rPr>
        <w:t>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4F7E9B" w:rsidRPr="0074137B" w:rsidRDefault="004F7E9B" w:rsidP="0074137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74137B">
        <w:rPr>
          <w:bCs/>
          <w:color w:val="000000"/>
          <w:sz w:val="28"/>
          <w:szCs w:val="28"/>
        </w:rPr>
        <w:t>Компетентностный</w:t>
      </w:r>
      <w:proofErr w:type="spellEnd"/>
      <w:r w:rsidRPr="0074137B">
        <w:rPr>
          <w:bCs/>
          <w:color w:val="000000"/>
          <w:sz w:val="28"/>
          <w:szCs w:val="28"/>
        </w:rPr>
        <w:t xml:space="preserve"> подход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t>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  <w:r w:rsidRPr="0074137B">
        <w:rPr>
          <w:bCs/>
          <w:color w:val="000000"/>
          <w:sz w:val="28"/>
          <w:szCs w:val="28"/>
        </w:rPr>
        <w:t xml:space="preserve"> </w:t>
      </w:r>
    </w:p>
    <w:p w:rsidR="004F7E9B" w:rsidRPr="0074137B" w:rsidRDefault="004F7E9B" w:rsidP="0074137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>Информационная</w:t>
      </w:r>
      <w:r w:rsidRPr="0074137B">
        <w:rPr>
          <w:rStyle w:val="apple-converted-space"/>
          <w:bCs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t xml:space="preserve">- выражается в умениях самостоятельно искать, интерпретировать, систематизировать, критически оценивать и анализировать </w:t>
      </w:r>
      <w:r w:rsidRPr="0074137B">
        <w:rPr>
          <w:color w:val="000000"/>
          <w:sz w:val="28"/>
          <w:szCs w:val="28"/>
        </w:rPr>
        <w:lastRenderedPageBreak/>
        <w:t>полученную информацию, использовать полученную информацию в своей деятельности, представлять её в различных формах и на различных носителях;</w:t>
      </w:r>
    </w:p>
    <w:p w:rsidR="004F7E9B" w:rsidRPr="0074137B" w:rsidRDefault="004F7E9B" w:rsidP="0074137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>Самообразовательная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t>– выражается в готовности человека к непрерывному самообразованию, саморазвитию, личностному росту;</w:t>
      </w:r>
    </w:p>
    <w:p w:rsidR="004F7E9B" w:rsidRPr="0074137B" w:rsidRDefault="004F7E9B" w:rsidP="0074137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>Коммуникативная</w:t>
      </w:r>
      <w:r w:rsidRPr="0074137B">
        <w:rPr>
          <w:rStyle w:val="apple-converted-space"/>
          <w:bCs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t>- выражается в умениях вступать в контакт с любым типом собеседника, слушать, проявляя уважение и терпимость к чужому мнению, высказывать и тактично отстаивать собственное мнение;</w:t>
      </w:r>
    </w:p>
    <w:p w:rsidR="004F7E9B" w:rsidRPr="0074137B" w:rsidRDefault="004F7E9B" w:rsidP="0074137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>Кооперативная</w:t>
      </w:r>
      <w:r w:rsidRPr="0074137B">
        <w:rPr>
          <w:rStyle w:val="apple-converted-space"/>
          <w:bCs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t>- выражается в умениях взаимодействовать, находить партнёров для групповой и парной деятельности, осуществлять коллективное целеполагание, планирование, подведение итогов, самооценку коллективной деятельности;</w:t>
      </w:r>
    </w:p>
    <w:p w:rsidR="004F7E9B" w:rsidRPr="0074137B" w:rsidRDefault="004F7E9B" w:rsidP="0074137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bCs/>
          <w:color w:val="000000"/>
          <w:sz w:val="28"/>
          <w:szCs w:val="28"/>
        </w:rPr>
        <w:t>Проблемная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t>– выражается в умениях самостоятельно выявлять проблему в ситуациях избыточной информации, находить альтернативные пути и средства решения проблем, оценивать степень разрешения проблемы.</w:t>
      </w:r>
    </w:p>
    <w:p w:rsidR="004F7E9B" w:rsidRPr="0074137B" w:rsidRDefault="004F7E9B" w:rsidP="00407E41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74137B">
        <w:rPr>
          <w:rFonts w:ascii="Times New Roman" w:hAnsi="Times New Roman"/>
          <w:bCs/>
          <w:color w:val="000000"/>
          <w:sz w:val="28"/>
          <w:szCs w:val="28"/>
        </w:rPr>
        <w:t xml:space="preserve">Природоведческие и </w:t>
      </w:r>
      <w:proofErr w:type="spellStart"/>
      <w:r w:rsidRPr="0074137B">
        <w:rPr>
          <w:rFonts w:ascii="Times New Roman" w:hAnsi="Times New Roman"/>
          <w:bCs/>
          <w:color w:val="000000"/>
          <w:sz w:val="28"/>
          <w:szCs w:val="28"/>
        </w:rPr>
        <w:t>валеологические</w:t>
      </w:r>
      <w:proofErr w:type="spellEnd"/>
      <w:r w:rsidRPr="0074137B">
        <w:rPr>
          <w:rFonts w:ascii="Times New Roman" w:hAnsi="Times New Roman"/>
          <w:bCs/>
          <w:color w:val="000000"/>
          <w:sz w:val="28"/>
          <w:szCs w:val="28"/>
        </w:rPr>
        <w:t xml:space="preserve"> (предметные) компетентности</w:t>
      </w:r>
      <w:r w:rsidRPr="0074137B">
        <w:rPr>
          <w:rFonts w:ascii="Times New Roman" w:hAnsi="Times New Roman"/>
          <w:color w:val="000000"/>
          <w:sz w:val="28"/>
          <w:szCs w:val="28"/>
        </w:rPr>
        <w:t>: заключаются в наличии опыта ориентации и экологической деятельности в природной среде;</w:t>
      </w:r>
      <w:r w:rsidRPr="0074137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4137B">
        <w:rPr>
          <w:rFonts w:ascii="Times New Roman" w:hAnsi="Times New Roman"/>
          <w:color w:val="000000"/>
          <w:sz w:val="28"/>
          <w:szCs w:val="28"/>
        </w:rPr>
        <w:t xml:space="preserve">знании и умении применять правила поведения в экстремальных ситуациях: во время грозы, наводнения, пожара, при встрече с опасными животными, насекомыми; стремлении 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74137B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4137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4137B">
        <w:rPr>
          <w:rFonts w:ascii="Times New Roman" w:hAnsi="Times New Roman"/>
          <w:color w:val="000000"/>
          <w:sz w:val="28"/>
          <w:szCs w:val="28"/>
        </w:rPr>
        <w:t>самоподдержки</w:t>
      </w:r>
      <w:proofErr w:type="spellEnd"/>
      <w:r w:rsidRPr="0074137B">
        <w:rPr>
          <w:rFonts w:ascii="Times New Roman" w:hAnsi="Times New Roman"/>
          <w:color w:val="000000"/>
          <w:sz w:val="28"/>
          <w:szCs w:val="28"/>
        </w:rPr>
        <w:t xml:space="preserve"> и самоконтроля; владении элементами психологической грамотности и поведения в обществе.</w:t>
      </w:r>
      <w:r w:rsidRPr="0074137B">
        <w:rPr>
          <w:rFonts w:ascii="Times New Roman" w:hAnsi="Times New Roman"/>
          <w:sz w:val="28"/>
          <w:szCs w:val="28"/>
        </w:rPr>
        <w:t xml:space="preserve"> </w:t>
      </w:r>
      <w:r w:rsidRPr="0074137B">
        <w:rPr>
          <w:rFonts w:ascii="Times New Roman" w:hAnsi="Times New Roman"/>
          <w:sz w:val="28"/>
          <w:szCs w:val="28"/>
        </w:rPr>
        <w:br/>
        <w:t>Методы организации познавательной деятельности и опыта общественного поведения:</w:t>
      </w:r>
      <w:r w:rsidR="00F47E9C" w:rsidRPr="0074137B">
        <w:rPr>
          <w:rFonts w:ascii="Times New Roman" w:hAnsi="Times New Roman"/>
          <w:bCs/>
          <w:sz w:val="28"/>
          <w:szCs w:val="28"/>
        </w:rPr>
        <w:br/>
        <w:t>-</w:t>
      </w:r>
      <w:r w:rsidRPr="0074137B">
        <w:rPr>
          <w:rFonts w:ascii="Times New Roman" w:hAnsi="Times New Roman"/>
          <w:sz w:val="28"/>
          <w:szCs w:val="28"/>
        </w:rPr>
        <w:t>методы организации учебной  работы:</w:t>
      </w:r>
      <w:r w:rsidRPr="0074137B">
        <w:rPr>
          <w:rFonts w:ascii="Times New Roman" w:hAnsi="Times New Roman"/>
          <w:sz w:val="28"/>
          <w:szCs w:val="28"/>
        </w:rPr>
        <w:br/>
        <w:t>а) рассказ, беседа, диалог, самостоятельная работа ( парная, групповая, индивидуальная), работа с книгой;</w:t>
      </w:r>
      <w:r w:rsidRPr="0074137B">
        <w:rPr>
          <w:rFonts w:ascii="Times New Roman" w:hAnsi="Times New Roman"/>
          <w:sz w:val="28"/>
          <w:szCs w:val="28"/>
        </w:rPr>
        <w:br/>
        <w:t>б) анализ, сравнение, обобщение</w:t>
      </w:r>
      <w:r w:rsidRPr="0074137B">
        <w:rPr>
          <w:rFonts w:ascii="Times New Roman" w:hAnsi="Times New Roman"/>
          <w:sz w:val="28"/>
          <w:szCs w:val="28"/>
        </w:rPr>
        <w:br/>
        <w:t>- методы контроля и самоконтроля за эффективностью учебно-</w:t>
      </w:r>
    </w:p>
    <w:p w:rsidR="004F7E9B" w:rsidRPr="0074137B" w:rsidRDefault="004F7E9B" w:rsidP="00407E41">
      <w:pPr>
        <w:pStyle w:val="a9"/>
        <w:spacing w:line="360" w:lineRule="auto"/>
        <w:rPr>
          <w:rFonts w:ascii="Times New Roman" w:eastAsia="Times New Roman CYR" w:hAnsi="Times New Roman"/>
          <w:sz w:val="28"/>
          <w:szCs w:val="28"/>
        </w:rPr>
      </w:pPr>
      <w:r w:rsidRPr="0074137B">
        <w:rPr>
          <w:rFonts w:ascii="Times New Roman" w:hAnsi="Times New Roman"/>
          <w:sz w:val="28"/>
          <w:szCs w:val="28"/>
        </w:rPr>
        <w:lastRenderedPageBreak/>
        <w:t>познавательной деятельности:</w:t>
      </w:r>
      <w:r w:rsidRPr="0074137B">
        <w:rPr>
          <w:rFonts w:ascii="Times New Roman" w:hAnsi="Times New Roman"/>
          <w:sz w:val="28"/>
          <w:szCs w:val="28"/>
        </w:rPr>
        <w:br/>
        <w:t>в) опросы - устный,  письменный, групповой, индивидуальный;</w:t>
      </w:r>
      <w:r w:rsidRPr="0074137B">
        <w:rPr>
          <w:rFonts w:ascii="Times New Roman" w:hAnsi="Times New Roman"/>
          <w:sz w:val="28"/>
          <w:szCs w:val="28"/>
        </w:rPr>
        <w:br/>
      </w:r>
      <w:r w:rsidRPr="0074137B">
        <w:rPr>
          <w:rFonts w:ascii="Times New Roman" w:eastAsia="Times New Roman CYR" w:hAnsi="Times New Roman"/>
          <w:sz w:val="28"/>
          <w:szCs w:val="28"/>
        </w:rPr>
        <w:t xml:space="preserve">  Ведущие формы работы:</w:t>
      </w:r>
      <w:r w:rsidRPr="0074137B">
        <w:rPr>
          <w:rFonts w:ascii="Times New Roman" w:eastAsia="Times New Roman CYR" w:hAnsi="Times New Roman"/>
          <w:sz w:val="28"/>
          <w:szCs w:val="28"/>
        </w:rPr>
        <w:br/>
      </w:r>
      <w:r w:rsidRPr="0074137B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4137B">
        <w:rPr>
          <w:rFonts w:ascii="Times New Roman" w:eastAsia="Times New Roman CYR" w:hAnsi="Times New Roman"/>
          <w:sz w:val="28"/>
          <w:szCs w:val="28"/>
        </w:rPr>
        <w:t>индивидуальная</w:t>
      </w:r>
    </w:p>
    <w:p w:rsidR="004F7E9B" w:rsidRPr="0074137B" w:rsidRDefault="004F7E9B" w:rsidP="00407E41">
      <w:pPr>
        <w:pStyle w:val="a9"/>
        <w:spacing w:line="360" w:lineRule="auto"/>
        <w:rPr>
          <w:rFonts w:ascii="Times New Roman" w:eastAsia="Times New Roman CYR" w:hAnsi="Times New Roman"/>
          <w:sz w:val="28"/>
          <w:szCs w:val="28"/>
        </w:rPr>
      </w:pPr>
      <w:r w:rsidRPr="0074137B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4137B">
        <w:rPr>
          <w:rFonts w:ascii="Times New Roman" w:eastAsia="Times New Roman CYR" w:hAnsi="Times New Roman"/>
          <w:sz w:val="28"/>
          <w:szCs w:val="28"/>
        </w:rPr>
        <w:t>парная</w:t>
      </w:r>
    </w:p>
    <w:p w:rsidR="004F7E9B" w:rsidRPr="0074137B" w:rsidRDefault="004F7E9B" w:rsidP="00407E41">
      <w:pPr>
        <w:pStyle w:val="a9"/>
        <w:spacing w:line="360" w:lineRule="auto"/>
        <w:rPr>
          <w:rFonts w:ascii="Times New Roman" w:eastAsia="Times New Roman CYR" w:hAnsi="Times New Roman"/>
          <w:sz w:val="28"/>
          <w:szCs w:val="28"/>
        </w:rPr>
      </w:pPr>
      <w:r w:rsidRPr="0074137B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4137B">
        <w:rPr>
          <w:rFonts w:ascii="Times New Roman" w:eastAsia="Times New Roman CYR" w:hAnsi="Times New Roman"/>
          <w:sz w:val="28"/>
          <w:szCs w:val="28"/>
        </w:rPr>
        <w:t>дифференцированная</w:t>
      </w:r>
    </w:p>
    <w:p w:rsidR="004F7E9B" w:rsidRPr="0074137B" w:rsidRDefault="004F7E9B" w:rsidP="00407E41">
      <w:pPr>
        <w:pStyle w:val="a9"/>
        <w:spacing w:line="360" w:lineRule="auto"/>
        <w:rPr>
          <w:rFonts w:ascii="Times New Roman" w:eastAsia="Times New Roman CYR" w:hAnsi="Times New Roman"/>
          <w:sz w:val="28"/>
          <w:szCs w:val="28"/>
        </w:rPr>
      </w:pPr>
      <w:r w:rsidRPr="0074137B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4137B">
        <w:rPr>
          <w:rFonts w:ascii="Times New Roman" w:eastAsia="Times New Roman CYR" w:hAnsi="Times New Roman"/>
          <w:sz w:val="28"/>
          <w:szCs w:val="28"/>
        </w:rPr>
        <w:t>работа с учебником.</w:t>
      </w:r>
    </w:p>
    <w:p w:rsidR="00A347DD" w:rsidRPr="0074137B" w:rsidRDefault="00345782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sz w:val="28"/>
          <w:szCs w:val="28"/>
        </w:rPr>
        <w:t xml:space="preserve">Раздел </w:t>
      </w:r>
      <w:r w:rsidR="008A209A" w:rsidRPr="0074137B">
        <w:rPr>
          <w:sz w:val="28"/>
          <w:szCs w:val="28"/>
        </w:rPr>
        <w:t>6</w:t>
      </w:r>
      <w:r w:rsidR="004F7E9B" w:rsidRPr="0074137B">
        <w:rPr>
          <w:sz w:val="28"/>
          <w:szCs w:val="28"/>
        </w:rPr>
        <w:t>.</w:t>
      </w:r>
      <w:r w:rsidR="00A347DD" w:rsidRPr="0074137B">
        <w:rPr>
          <w:rStyle w:val="30"/>
          <w:rFonts w:eastAsiaTheme="minorEastAsia"/>
          <w:b w:val="0"/>
          <w:color w:val="212121"/>
          <w:sz w:val="28"/>
          <w:szCs w:val="28"/>
        </w:rPr>
        <w:t xml:space="preserve"> </w:t>
      </w:r>
      <w:r w:rsidR="00A347DD" w:rsidRPr="0074137B">
        <w:rPr>
          <w:rStyle w:val="a7"/>
          <w:b w:val="0"/>
          <w:color w:val="212121"/>
          <w:sz w:val="28"/>
          <w:szCs w:val="28"/>
        </w:rPr>
        <w:t>Введение (2 часа)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  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rStyle w:val="a7"/>
          <w:b w:val="0"/>
          <w:color w:val="212121"/>
          <w:sz w:val="28"/>
          <w:szCs w:val="28"/>
        </w:rPr>
        <w:t>Раздел 1. Молекулярный уровень (11 часов)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Уровни организации живой материи. Биополимеры, их особенности строения,  функции, роли в живых организмах, примеры биополимеров. Углеводы. Белки. Липиды.  Биологические катализаторы.  АТФ. Витамины. Особенности строения клеток бактерий, грибов, животных и растений. Вирусы.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proofErr w:type="spellStart"/>
      <w:r w:rsidRPr="0074137B">
        <w:rPr>
          <w:rStyle w:val="a8"/>
          <w:i w:val="0"/>
          <w:color w:val="212121"/>
          <w:sz w:val="28"/>
          <w:szCs w:val="28"/>
        </w:rPr>
        <w:t>Лаб.раб</w:t>
      </w:r>
      <w:proofErr w:type="spellEnd"/>
      <w:r w:rsidRPr="0074137B">
        <w:rPr>
          <w:rStyle w:val="a8"/>
          <w:i w:val="0"/>
          <w:color w:val="212121"/>
          <w:sz w:val="28"/>
          <w:szCs w:val="28"/>
        </w:rPr>
        <w:t xml:space="preserve"> №1 «Расщепление пероксида водорода ферментом каталазой».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rStyle w:val="a7"/>
          <w:b w:val="0"/>
          <w:color w:val="212121"/>
          <w:sz w:val="28"/>
          <w:szCs w:val="28"/>
        </w:rPr>
        <w:t>Раздел 2. Клеточный уровень (13 часов)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          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  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  <w:r w:rsidRPr="0074137B">
        <w:rPr>
          <w:color w:val="212121"/>
          <w:sz w:val="28"/>
          <w:szCs w:val="28"/>
        </w:rPr>
        <w:br/>
        <w:t xml:space="preserve"> Биосинтез белков. Понятие о гене. ДНК — источник генетической информации. Генетический код. Матричный принцип биосинтеза белков. Образование РНК по </w:t>
      </w:r>
      <w:r w:rsidRPr="0074137B">
        <w:rPr>
          <w:color w:val="212121"/>
          <w:sz w:val="28"/>
          <w:szCs w:val="28"/>
        </w:rPr>
        <w:lastRenderedPageBreak/>
        <w:t>матрице ДНК. Регуляция биосинтеза. Понятие о гомеостазе, регуляция процессов превращения веществ  энергии в клетке. 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  <w:u w:val="single"/>
        </w:rPr>
        <w:t>Демонстрации:</w:t>
      </w:r>
      <w:r w:rsidRPr="0074137B">
        <w:rPr>
          <w:color w:val="212121"/>
          <w:sz w:val="28"/>
          <w:szCs w:val="28"/>
        </w:rPr>
        <w:t> 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rStyle w:val="a8"/>
          <w:i w:val="0"/>
          <w:color w:val="212121"/>
          <w:sz w:val="28"/>
          <w:szCs w:val="28"/>
        </w:rPr>
        <w:t>Лаб. раб. №2 «Рассматривание клеток бактерий, грибов, растений и животных под микроскопом».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rStyle w:val="a7"/>
          <w:b w:val="0"/>
          <w:color w:val="212121"/>
          <w:sz w:val="28"/>
          <w:szCs w:val="28"/>
        </w:rPr>
        <w:t>Раздел 3 . Организменный уровень (16 часов)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Самовоспроизведение 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 Половое размножение. Мейоз, его биологическое значение. Биологическое значение оплодотворения. Понятие индивидуального развития (онтогенеза) у растительных и животных организмов. Биогенетический закон.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  <w:u w:val="single"/>
        </w:rPr>
        <w:t>Демонстрации:</w:t>
      </w:r>
      <w:r w:rsidRPr="0074137B">
        <w:rPr>
          <w:color w:val="212121"/>
          <w:sz w:val="28"/>
          <w:szCs w:val="28"/>
        </w:rPr>
        <w:t> 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Генетика как отрасль биологической науки. История развития генетики. Закономерности наследования признаков живых организмов. Работы Г. 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Генетическое определение пола. Генетическая структура половых хромосом. Наследование признаков, сцепленных с полом.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Хромосомная теория наследственности. Генотип как целостная система.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lastRenderedPageBreak/>
        <w:t> Основные формы изменчивости. Генотипическая изменчивость. Мутации. Причины и частота мутаций, мутагенные факторы. Эволюционная роль мутаций.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 xml:space="preserve"> 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 w:rsidRPr="0074137B">
        <w:rPr>
          <w:color w:val="212121"/>
          <w:sz w:val="28"/>
          <w:szCs w:val="28"/>
        </w:rPr>
        <w:t>модификационная</w:t>
      </w:r>
      <w:proofErr w:type="spellEnd"/>
      <w:r w:rsidRPr="0074137B">
        <w:rPr>
          <w:color w:val="212121"/>
          <w:sz w:val="28"/>
          <w:szCs w:val="28"/>
        </w:rPr>
        <w:t>, изменчивость. Роль условий внешней среды в развитии и проявлении признаков и свойств.     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proofErr w:type="gramStart"/>
      <w:r w:rsidRPr="0074137B">
        <w:rPr>
          <w:color w:val="212121"/>
          <w:sz w:val="28"/>
          <w:szCs w:val="28"/>
          <w:u w:val="single"/>
        </w:rPr>
        <w:t>Демонстрации:</w:t>
      </w:r>
      <w:r w:rsidRPr="0074137B">
        <w:rPr>
          <w:color w:val="212121"/>
          <w:sz w:val="28"/>
          <w:szCs w:val="28"/>
        </w:rPr>
        <w:t>  модели</w:t>
      </w:r>
      <w:proofErr w:type="gramEnd"/>
      <w:r w:rsidRPr="0074137B">
        <w:rPr>
          <w:color w:val="212121"/>
          <w:sz w:val="28"/>
          <w:szCs w:val="28"/>
        </w:rPr>
        <w:t>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  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  <w:r w:rsidRPr="0074137B">
        <w:rPr>
          <w:color w:val="212121"/>
          <w:sz w:val="28"/>
          <w:szCs w:val="28"/>
        </w:rPr>
        <w:br/>
        <w:t>      </w:t>
      </w:r>
      <w:r w:rsidRPr="0074137B">
        <w:rPr>
          <w:color w:val="212121"/>
          <w:sz w:val="28"/>
          <w:szCs w:val="28"/>
          <w:u w:val="single"/>
        </w:rPr>
        <w:t>Демонстрации:</w:t>
      </w:r>
      <w:r w:rsidRPr="0074137B">
        <w:rPr>
          <w:color w:val="212121"/>
          <w:sz w:val="28"/>
          <w:szCs w:val="28"/>
        </w:rPr>
        <w:t> хромосомные аномалии человека и их фенотипические проявления.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proofErr w:type="spellStart"/>
      <w:r w:rsidRPr="0074137B">
        <w:rPr>
          <w:rStyle w:val="a8"/>
          <w:i w:val="0"/>
          <w:color w:val="212121"/>
          <w:sz w:val="28"/>
          <w:szCs w:val="28"/>
        </w:rPr>
        <w:t>Практ.раб</w:t>
      </w:r>
      <w:proofErr w:type="spellEnd"/>
      <w:r w:rsidRPr="0074137B">
        <w:rPr>
          <w:rStyle w:val="a8"/>
          <w:i w:val="0"/>
          <w:color w:val="212121"/>
          <w:sz w:val="28"/>
          <w:szCs w:val="28"/>
        </w:rPr>
        <w:t xml:space="preserve"> №1 Решение задач на моногибридное скрещивание.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proofErr w:type="spellStart"/>
      <w:r w:rsidRPr="0074137B">
        <w:rPr>
          <w:rStyle w:val="a8"/>
          <w:i w:val="0"/>
          <w:color w:val="212121"/>
          <w:sz w:val="28"/>
          <w:szCs w:val="28"/>
        </w:rPr>
        <w:t>Практ.раб</w:t>
      </w:r>
      <w:proofErr w:type="spellEnd"/>
      <w:r w:rsidRPr="0074137B">
        <w:rPr>
          <w:rStyle w:val="a8"/>
          <w:i w:val="0"/>
          <w:color w:val="212121"/>
          <w:sz w:val="28"/>
          <w:szCs w:val="28"/>
        </w:rPr>
        <w:t xml:space="preserve"> №2 Решение задач на наследование признаков при неполном доминировании.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proofErr w:type="spellStart"/>
      <w:r w:rsidRPr="0074137B">
        <w:rPr>
          <w:rStyle w:val="a8"/>
          <w:i w:val="0"/>
          <w:color w:val="212121"/>
          <w:sz w:val="28"/>
          <w:szCs w:val="28"/>
        </w:rPr>
        <w:t>Практ.раб</w:t>
      </w:r>
      <w:proofErr w:type="spellEnd"/>
      <w:r w:rsidRPr="0074137B">
        <w:rPr>
          <w:rStyle w:val="a8"/>
          <w:i w:val="0"/>
          <w:color w:val="212121"/>
          <w:sz w:val="28"/>
          <w:szCs w:val="28"/>
        </w:rPr>
        <w:t xml:space="preserve"> №3 Решение задач на </w:t>
      </w:r>
      <w:proofErr w:type="spellStart"/>
      <w:r w:rsidRPr="0074137B">
        <w:rPr>
          <w:rStyle w:val="a8"/>
          <w:i w:val="0"/>
          <w:color w:val="212121"/>
          <w:sz w:val="28"/>
          <w:szCs w:val="28"/>
        </w:rPr>
        <w:t>дигибридное</w:t>
      </w:r>
      <w:proofErr w:type="spellEnd"/>
      <w:r w:rsidRPr="0074137B">
        <w:rPr>
          <w:rStyle w:val="a8"/>
          <w:i w:val="0"/>
          <w:color w:val="212121"/>
          <w:sz w:val="28"/>
          <w:szCs w:val="28"/>
        </w:rPr>
        <w:t xml:space="preserve"> скрещивание.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proofErr w:type="spellStart"/>
      <w:r w:rsidRPr="0074137B">
        <w:rPr>
          <w:rStyle w:val="a8"/>
          <w:i w:val="0"/>
          <w:color w:val="212121"/>
          <w:sz w:val="28"/>
          <w:szCs w:val="28"/>
        </w:rPr>
        <w:t>Практ</w:t>
      </w:r>
      <w:proofErr w:type="spellEnd"/>
      <w:r w:rsidRPr="0074137B">
        <w:rPr>
          <w:rStyle w:val="a8"/>
          <w:i w:val="0"/>
          <w:color w:val="212121"/>
          <w:sz w:val="28"/>
          <w:szCs w:val="28"/>
        </w:rPr>
        <w:t>. раб №4 Решение задач на наследование признаков, сцепленных с полом.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proofErr w:type="spellStart"/>
      <w:r w:rsidRPr="0074137B">
        <w:rPr>
          <w:rStyle w:val="a8"/>
          <w:i w:val="0"/>
          <w:color w:val="212121"/>
          <w:sz w:val="28"/>
          <w:szCs w:val="28"/>
        </w:rPr>
        <w:t>Практ</w:t>
      </w:r>
      <w:proofErr w:type="spellEnd"/>
      <w:r w:rsidRPr="0074137B">
        <w:rPr>
          <w:rStyle w:val="a8"/>
          <w:i w:val="0"/>
          <w:color w:val="212121"/>
          <w:sz w:val="28"/>
          <w:szCs w:val="28"/>
        </w:rPr>
        <w:t>. раб. №5 Выявление изменчивости у организмов.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</w:t>
      </w:r>
      <w:r w:rsidRPr="0074137B">
        <w:rPr>
          <w:rStyle w:val="a7"/>
          <w:b w:val="0"/>
          <w:color w:val="212121"/>
          <w:sz w:val="28"/>
          <w:szCs w:val="28"/>
        </w:rPr>
        <w:t>Раздел 4. Популяционно-видовой уровень  (8 часов)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 Вид. Критерии вида. Биологическая классификация. Видообразование. Понятие макроэволюции. Популяционная структура вида. Популяция как элементарная эволюционная единица.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proofErr w:type="gramStart"/>
      <w:r w:rsidRPr="0074137B">
        <w:rPr>
          <w:rStyle w:val="a8"/>
          <w:i w:val="0"/>
          <w:color w:val="212121"/>
          <w:sz w:val="28"/>
          <w:szCs w:val="28"/>
        </w:rPr>
        <w:t>Лаб.раб.№</w:t>
      </w:r>
      <w:proofErr w:type="gramEnd"/>
      <w:r w:rsidRPr="0074137B">
        <w:rPr>
          <w:rStyle w:val="a8"/>
          <w:i w:val="0"/>
          <w:color w:val="212121"/>
          <w:sz w:val="28"/>
          <w:szCs w:val="28"/>
        </w:rPr>
        <w:t>3 «Изучение морфологического критерия вида».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rStyle w:val="a7"/>
          <w:b w:val="0"/>
          <w:color w:val="212121"/>
          <w:sz w:val="28"/>
          <w:szCs w:val="28"/>
        </w:rPr>
        <w:t xml:space="preserve">Раздел 5. </w:t>
      </w:r>
      <w:proofErr w:type="spellStart"/>
      <w:r w:rsidRPr="0074137B">
        <w:rPr>
          <w:rStyle w:val="a7"/>
          <w:b w:val="0"/>
          <w:color w:val="212121"/>
          <w:sz w:val="28"/>
          <w:szCs w:val="28"/>
        </w:rPr>
        <w:t>Экосистемный</w:t>
      </w:r>
      <w:proofErr w:type="spellEnd"/>
      <w:r w:rsidRPr="0074137B">
        <w:rPr>
          <w:rStyle w:val="a7"/>
          <w:b w:val="0"/>
          <w:color w:val="212121"/>
          <w:sz w:val="28"/>
          <w:szCs w:val="28"/>
        </w:rPr>
        <w:t xml:space="preserve"> уровень (8 часов)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 xml:space="preserve"> Окружающая среда — источник веществ, энергии и информации. Экология, как наука. Влияние экологических факторов на организмы. Приспособления </w:t>
      </w:r>
      <w:r w:rsidRPr="0074137B">
        <w:rPr>
          <w:color w:val="212121"/>
          <w:sz w:val="28"/>
          <w:szCs w:val="28"/>
        </w:rPr>
        <w:lastRenderedPageBreak/>
        <w:t xml:space="preserve">организмов к различным экологическим факторам. Популяция. Типы взаимодействия популяций разных видов (конкуренция, хищничество, симбиоз, паразитизм). </w:t>
      </w:r>
      <w:proofErr w:type="spellStart"/>
      <w:r w:rsidRPr="0074137B">
        <w:rPr>
          <w:color w:val="212121"/>
          <w:sz w:val="28"/>
          <w:szCs w:val="28"/>
        </w:rPr>
        <w:t>Экосистемная</w:t>
      </w:r>
      <w:proofErr w:type="spellEnd"/>
      <w:r w:rsidRPr="0074137B">
        <w:rPr>
          <w:color w:val="212121"/>
          <w:sz w:val="28"/>
          <w:szCs w:val="28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</w:t>
      </w:r>
      <w:proofErr w:type="spellStart"/>
      <w:r w:rsidRPr="0074137B">
        <w:rPr>
          <w:color w:val="212121"/>
          <w:sz w:val="28"/>
          <w:szCs w:val="28"/>
        </w:rPr>
        <w:t>агроэкосистем</w:t>
      </w:r>
      <w:proofErr w:type="spellEnd"/>
      <w:r w:rsidRPr="0074137B">
        <w:rPr>
          <w:color w:val="212121"/>
          <w:sz w:val="28"/>
          <w:szCs w:val="28"/>
        </w:rPr>
        <w:t>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rStyle w:val="a7"/>
          <w:b w:val="0"/>
          <w:color w:val="212121"/>
          <w:sz w:val="28"/>
          <w:szCs w:val="28"/>
        </w:rPr>
        <w:t>Раздел 6.  Биосферный уровень (10 часов)      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</w:rPr>
        <w:t>Среды жизни. Биосфера — глобальная экосистема. В. И. Вернадский 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живых организмы и экосистемы.</w:t>
      </w:r>
    </w:p>
    <w:p w:rsidR="00A347DD" w:rsidRPr="0074137B" w:rsidRDefault="00A347DD" w:rsidP="007413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74137B">
        <w:rPr>
          <w:color w:val="212121"/>
          <w:sz w:val="28"/>
          <w:szCs w:val="28"/>
          <w:u w:val="single"/>
        </w:rPr>
        <w:t>Демонстрации:</w:t>
      </w:r>
      <w:r w:rsidRPr="0074137B">
        <w:rPr>
          <w:color w:val="212121"/>
          <w:sz w:val="28"/>
          <w:szCs w:val="28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человек».</w:t>
      </w:r>
    </w:p>
    <w:p w:rsidR="004F7E9B" w:rsidRPr="0074137B" w:rsidRDefault="004F7E9B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DD" w:rsidRPr="0074137B" w:rsidRDefault="00345782" w:rsidP="0074137B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Раздел 7.Тематическое планиров</w:t>
      </w:r>
      <w:r w:rsidR="00A347DD" w:rsidRPr="0074137B">
        <w:rPr>
          <w:rFonts w:ascii="Times New Roman" w:hAnsi="Times New Roman" w:cs="Times New Roman"/>
          <w:sz w:val="28"/>
          <w:szCs w:val="28"/>
        </w:rPr>
        <w:t xml:space="preserve">ание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6"/>
        <w:gridCol w:w="5978"/>
        <w:gridCol w:w="2523"/>
      </w:tblGrid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№ урока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Название раздела,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Тема урока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Домашнее задание</w:t>
            </w:r>
          </w:p>
        </w:tc>
      </w:tr>
      <w:tr w:rsidR="00A347DD" w:rsidRPr="0074137B" w:rsidTr="00A347D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Введение (2 час)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Биология-наука о живой природе. Методы исследования в биологии.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§1,2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Сущность жизни и свойства живого.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</w:t>
            </w:r>
          </w:p>
        </w:tc>
      </w:tr>
      <w:tr w:rsidR="00A347DD" w:rsidRPr="0074137B" w:rsidTr="00A347D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Раздел 1. Молекулярный уровень (</w:t>
            </w:r>
            <w:r w:rsidR="004A4019"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11</w:t>
            </w: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 xml:space="preserve"> часов)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Молекулярный уровень: общая характеристика.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Углеводы.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§5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Липиды.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§6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Состав и строение белков.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§7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7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Функции белков.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§8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8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Нуклеиновые кислоты.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§9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АТФ и другие органические соединения клетки.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§10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Биологические катализаторы.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Лаб.раб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 xml:space="preserve"> №1 «Расщепление пероксида водорода ферментом каталазой».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§11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Вирусы.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§12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Обобщение знаний по теме «Молекулярный уровень»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  <w:tr w:rsidR="00A347DD" w:rsidRPr="0074137B" w:rsidTr="00A347D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Раздел 2. Клеточный уровень (13 часов)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13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Клеточный уровень: общая характеристика.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§13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Общие сведения о клетках. Клеточная мембрана.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§14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Ядро.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§15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Эндоплазматическая сеть. Рибосомы. Комплекс </w:t>
            </w:r>
            <w:proofErr w:type="spellStart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Гольджи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 Лизосомы.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§16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17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Митохондрии. Пластиды. Клеточный центр. Органоиды движения. Клеточные включения.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§17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Особенности строения клеток эукариот и прокариот.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Лаб. раб. №2 «Рассматривание клеток бактерий, грибов, растений и животных под микроскопом».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§18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19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Ассимиляция и диссимиляция. Метаболизм.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§19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Энергетический обмен в клетке.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§20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21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Фотосинтез и </w:t>
            </w:r>
            <w:proofErr w:type="spellStart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хемостинтез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§21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22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Автотрофы и гетеротрофы.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§22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23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Синтез белков в клетке.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§23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24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Деление клетки. Митоз.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§24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25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Контрольная работа №2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  <w:tr w:rsidR="00A347DD" w:rsidRPr="0074137B" w:rsidTr="00A347DD">
        <w:trPr>
          <w:trHeight w:val="280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Раз</w:t>
            </w:r>
            <w:r w:rsidR="004A4019"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дел 3. Организменный уровень (16</w:t>
            </w: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 xml:space="preserve"> часов)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26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Размножение организмов.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§25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27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Развитие половых клеток. Мейоз. Оплодотворение.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§26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28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Индивидуальное развитие организмов. Биогенетический закон.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§27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29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Закономерности наследования признаков, установленные Г.Менделем. Моногибридное скрещивание.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Практ.раб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 xml:space="preserve"> №1 Решение задач на моногибридное скрещивание.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§28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30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Неполное доминирование. Генотип и фенотип. Анализирующее скрещивание.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Практ.раб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 xml:space="preserve"> №2 Решение задач на наследование признаков при неполном доминировании.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§29</w:t>
            </w:r>
          </w:p>
        </w:tc>
      </w:tr>
      <w:tr w:rsidR="00A347DD" w:rsidRPr="0074137B" w:rsidTr="00A347DD">
        <w:trPr>
          <w:trHeight w:val="418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31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Дигибридное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скрещивание. Закон независимого наследования признаков.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Практ.раб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 xml:space="preserve"> №3 Решение задач на </w:t>
            </w:r>
            <w:proofErr w:type="spellStart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дигибридное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 xml:space="preserve"> скрещивание.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§30</w:t>
            </w:r>
          </w:p>
        </w:tc>
      </w:tr>
      <w:tr w:rsidR="00A347DD" w:rsidRPr="0074137B" w:rsidTr="00A347DD">
        <w:trPr>
          <w:trHeight w:val="553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32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Генетика пола. Сцепленное наследование признаков.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Практ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. раб №4 Решение задач на наследование признаков, сцепленных с полом.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§31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33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Закономерности изменчивости: </w:t>
            </w:r>
            <w:proofErr w:type="spellStart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модификационная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изменчивость. Норма реакции.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Практ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 xml:space="preserve">. раб. №5 Выявление изменчивости у </w:t>
            </w:r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lastRenderedPageBreak/>
              <w:t>организмов.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§32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34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Закономерности изменчивости: мутационная изменчивость.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§33</w:t>
            </w:r>
          </w:p>
        </w:tc>
      </w:tr>
      <w:tr w:rsidR="00A347DD" w:rsidRPr="0074137B" w:rsidTr="00A347DD"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35</w:t>
            </w:r>
          </w:p>
        </w:tc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Основные методы селекции растений, животных и микроорганизмов.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§34</w:t>
            </w:r>
          </w:p>
        </w:tc>
      </w:tr>
      <w:tr w:rsidR="00A347DD" w:rsidRPr="0074137B" w:rsidTr="00A347DD">
        <w:trPr>
          <w:trHeight w:val="381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36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Обобщение знаний по разделу «Организменный уровень».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  <w:tr w:rsidR="00A347DD" w:rsidRPr="0074137B" w:rsidTr="00A347DD">
        <w:trPr>
          <w:trHeight w:val="255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Раздел 4. Популяционно-видовой уровень (8 часов)</w:t>
            </w:r>
          </w:p>
        </w:tc>
      </w:tr>
      <w:tr w:rsidR="00A347DD" w:rsidRPr="0074137B" w:rsidTr="00A347DD">
        <w:trPr>
          <w:trHeight w:val="34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37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Популяционно-видовой уровень: общая характеристика.</w:t>
            </w:r>
          </w:p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Лаб.раб.№3 «Изучение морфологического критерия вида»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§35</w:t>
            </w:r>
          </w:p>
        </w:tc>
      </w:tr>
      <w:tr w:rsidR="00A347DD" w:rsidRPr="0074137B" w:rsidTr="00A347DD">
        <w:trPr>
          <w:trHeight w:val="31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38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Экологические факторы и условия среды.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§36</w:t>
            </w:r>
          </w:p>
        </w:tc>
      </w:tr>
      <w:tr w:rsidR="00A347DD" w:rsidRPr="0074137B" w:rsidTr="00A347DD">
        <w:trPr>
          <w:trHeight w:val="27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39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Происхождение видов. Развитие эволюционных представлений.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§37</w:t>
            </w:r>
          </w:p>
        </w:tc>
      </w:tr>
      <w:tr w:rsidR="00A347DD" w:rsidRPr="0074137B" w:rsidTr="00A347DD">
        <w:trPr>
          <w:trHeight w:val="33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40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Популяция как элементарная единица эволюции.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§38</w:t>
            </w:r>
          </w:p>
        </w:tc>
      </w:tr>
      <w:tr w:rsidR="00A347DD" w:rsidRPr="0074137B" w:rsidTr="00A347DD">
        <w:trPr>
          <w:trHeight w:val="28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41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Борьба за существование и естественный отбор.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§39</w:t>
            </w:r>
          </w:p>
        </w:tc>
      </w:tr>
      <w:tr w:rsidR="00A347DD" w:rsidRPr="0074137B" w:rsidTr="00A347DD">
        <w:trPr>
          <w:trHeight w:val="36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42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Видообразование.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§40</w:t>
            </w:r>
          </w:p>
        </w:tc>
      </w:tr>
      <w:tr w:rsidR="00A347DD" w:rsidRPr="0074137B" w:rsidTr="00A347DD">
        <w:trPr>
          <w:trHeight w:val="34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43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Макроэволюция.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§41</w:t>
            </w:r>
          </w:p>
        </w:tc>
      </w:tr>
      <w:tr w:rsidR="00A347DD" w:rsidRPr="0074137B" w:rsidTr="00A347DD">
        <w:trPr>
          <w:trHeight w:val="28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44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Обобщение знаний по разделу «Популяционно-видовой уровень».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  <w:tr w:rsidR="00A347DD" w:rsidRPr="0074137B" w:rsidTr="00A347DD">
        <w:trPr>
          <w:trHeight w:val="240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Р</w:t>
            </w:r>
            <w:r w:rsidR="004A4019"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 xml:space="preserve">аздел 5. </w:t>
            </w:r>
            <w:proofErr w:type="spellStart"/>
            <w:r w:rsidR="004A4019"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Экосистемный</w:t>
            </w:r>
            <w:proofErr w:type="spellEnd"/>
            <w:r w:rsidR="004A4019"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 xml:space="preserve"> уровень (8</w:t>
            </w: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 xml:space="preserve"> часов)</w:t>
            </w:r>
          </w:p>
        </w:tc>
      </w:tr>
      <w:tr w:rsidR="00A347DD" w:rsidRPr="0074137B" w:rsidTr="00A347DD">
        <w:trPr>
          <w:trHeight w:val="24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45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Сообщество, экосистема, биогеоценоз.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§42</w:t>
            </w:r>
          </w:p>
        </w:tc>
      </w:tr>
      <w:tr w:rsidR="00A347DD" w:rsidRPr="0074137B" w:rsidTr="00A347DD">
        <w:trPr>
          <w:trHeight w:val="31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46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Состав и структура сообщества.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§43</w:t>
            </w:r>
          </w:p>
        </w:tc>
      </w:tr>
      <w:tr w:rsidR="00A347DD" w:rsidRPr="0074137B" w:rsidTr="00A347DD">
        <w:trPr>
          <w:trHeight w:val="25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47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Межвидовые отношения организмов в экосистеме.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§44</w:t>
            </w:r>
          </w:p>
        </w:tc>
      </w:tr>
      <w:tr w:rsidR="00A347DD" w:rsidRPr="0074137B" w:rsidTr="00A347DD">
        <w:trPr>
          <w:trHeight w:val="30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48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Потоки вещества и энергии в экосистеме.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§45</w:t>
            </w:r>
          </w:p>
        </w:tc>
      </w:tr>
      <w:tr w:rsidR="00A347DD" w:rsidRPr="0074137B" w:rsidTr="00A347DD">
        <w:trPr>
          <w:trHeight w:val="28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49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Саморазвитие экосистемы.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§46</w:t>
            </w:r>
          </w:p>
        </w:tc>
      </w:tr>
      <w:tr w:rsidR="00A347DD" w:rsidRPr="0074137B" w:rsidTr="00A347DD">
        <w:trPr>
          <w:trHeight w:val="28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50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Обобщение знаний по разделу «</w:t>
            </w:r>
            <w:proofErr w:type="spellStart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Экосистемный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уровень».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  <w:tr w:rsidR="00A347DD" w:rsidRPr="0074137B" w:rsidTr="00A347DD">
        <w:trPr>
          <w:trHeight w:val="255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4A4019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Раздел 6. Биосферный уровень (10</w:t>
            </w:r>
            <w:r w:rsidR="00A347DD"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 xml:space="preserve"> часов)</w:t>
            </w:r>
          </w:p>
        </w:tc>
      </w:tr>
      <w:tr w:rsidR="00A347DD" w:rsidRPr="0074137B" w:rsidTr="00A347DD">
        <w:trPr>
          <w:trHeight w:val="27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51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Биосфера. </w:t>
            </w:r>
            <w:proofErr w:type="spellStart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Средообразующая</w:t>
            </w:r>
            <w:proofErr w:type="spellEnd"/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деятельность организмов.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§47</w:t>
            </w:r>
          </w:p>
        </w:tc>
      </w:tr>
      <w:tr w:rsidR="00A347DD" w:rsidRPr="0074137B" w:rsidTr="00A347DD">
        <w:trPr>
          <w:trHeight w:val="30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52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Круговорот веществ в биосфере.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§48</w:t>
            </w:r>
          </w:p>
        </w:tc>
      </w:tr>
      <w:tr w:rsidR="00A347DD" w:rsidRPr="0074137B" w:rsidTr="00A347DD">
        <w:trPr>
          <w:trHeight w:val="25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53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Эволюция биосферы.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§49</w:t>
            </w:r>
          </w:p>
        </w:tc>
      </w:tr>
      <w:tr w:rsidR="00A347DD" w:rsidRPr="0074137B" w:rsidTr="00A347DD">
        <w:trPr>
          <w:trHeight w:val="33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54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Гипотезы возникновения жизни.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§50</w:t>
            </w:r>
          </w:p>
        </w:tc>
      </w:tr>
      <w:tr w:rsidR="00A347DD" w:rsidRPr="0074137B" w:rsidTr="00A347DD">
        <w:trPr>
          <w:trHeight w:val="24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55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Развитие представлений о происхождении жизни. Современное состояние проблемы.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§51</w:t>
            </w:r>
          </w:p>
        </w:tc>
      </w:tr>
      <w:tr w:rsidR="00A347DD" w:rsidRPr="0074137B" w:rsidTr="00A347DD">
        <w:trPr>
          <w:trHeight w:val="27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56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Развитие жизни на Земле. Эры древнейшей и древней жизни.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§52</w:t>
            </w:r>
          </w:p>
        </w:tc>
      </w:tr>
      <w:tr w:rsidR="00A347DD" w:rsidRPr="0074137B" w:rsidTr="00A347DD">
        <w:trPr>
          <w:trHeight w:val="31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57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Развитие жизни в мезозое и кайнозое.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§53</w:t>
            </w:r>
          </w:p>
        </w:tc>
      </w:tr>
      <w:tr w:rsidR="00A347DD" w:rsidRPr="0074137B" w:rsidTr="00A347DD">
        <w:trPr>
          <w:trHeight w:val="30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58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Антропогенное воздействие на биосферу.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§54</w:t>
            </w:r>
          </w:p>
        </w:tc>
      </w:tr>
      <w:tr w:rsidR="00A347DD" w:rsidRPr="0074137B" w:rsidTr="00A347DD">
        <w:trPr>
          <w:trHeight w:val="37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59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Основы рационального природопользования.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§55</w:t>
            </w:r>
          </w:p>
        </w:tc>
      </w:tr>
      <w:tr w:rsidR="00A347DD" w:rsidRPr="0074137B" w:rsidTr="00A347DD">
        <w:trPr>
          <w:trHeight w:val="28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60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  <w:tr w:rsidR="00A347DD" w:rsidRPr="0074137B" w:rsidTr="00A347DD">
        <w:trPr>
          <w:trHeight w:val="27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 xml:space="preserve">Резерв - </w:t>
            </w:r>
            <w:r w:rsidR="00A43D7A"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8</w:t>
            </w:r>
            <w:r w:rsidRPr="0074137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</w:rPr>
              <w:t>  часов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4137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  <w:tr w:rsidR="00A347DD" w:rsidRPr="0074137B" w:rsidTr="00A347DD">
        <w:tc>
          <w:tcPr>
            <w:tcW w:w="1064" w:type="dxa"/>
            <w:shd w:val="clear" w:color="auto" w:fill="FFFFFF"/>
            <w:vAlign w:val="center"/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5978" w:type="dxa"/>
            <w:shd w:val="clear" w:color="auto" w:fill="FFFFFF"/>
            <w:vAlign w:val="center"/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FFFFF"/>
            <w:vAlign w:val="center"/>
            <w:hideMark/>
          </w:tcPr>
          <w:p w:rsidR="00A347DD" w:rsidRPr="0074137B" w:rsidRDefault="00A347DD" w:rsidP="00741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A347DD" w:rsidRPr="0074137B" w:rsidRDefault="00A347DD" w:rsidP="0074137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4137B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 </w:t>
      </w:r>
    </w:p>
    <w:p w:rsidR="00A347DD" w:rsidRPr="0074137B" w:rsidRDefault="00A347DD" w:rsidP="0074137B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09A" w:rsidRPr="0074137B" w:rsidRDefault="00345782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Раздел  8</w:t>
      </w:r>
      <w:r w:rsidR="008A209A" w:rsidRPr="0074137B">
        <w:rPr>
          <w:rFonts w:ascii="Times New Roman" w:hAnsi="Times New Roman" w:cs="Times New Roman"/>
          <w:sz w:val="28"/>
          <w:szCs w:val="28"/>
        </w:rPr>
        <w:t>. Учебно-методическое и материально-техническое обеспечение</w:t>
      </w:r>
    </w:p>
    <w:p w:rsidR="008B75B9" w:rsidRPr="0074137B" w:rsidRDefault="008A209A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 xml:space="preserve">1. </w:t>
      </w:r>
      <w:r w:rsidR="008B75B9" w:rsidRPr="0074137B">
        <w:rPr>
          <w:rFonts w:ascii="Times New Roman" w:hAnsi="Times New Roman" w:cs="Times New Roman"/>
          <w:sz w:val="28"/>
          <w:szCs w:val="28"/>
        </w:rPr>
        <w:t xml:space="preserve">Каменский А.А., </w:t>
      </w:r>
      <w:proofErr w:type="spellStart"/>
      <w:r w:rsidR="008B75B9" w:rsidRPr="0074137B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="008B75B9" w:rsidRPr="0074137B">
        <w:rPr>
          <w:rFonts w:ascii="Times New Roman" w:hAnsi="Times New Roman" w:cs="Times New Roman"/>
          <w:sz w:val="28"/>
          <w:szCs w:val="28"/>
        </w:rPr>
        <w:t xml:space="preserve"> Е.А.</w:t>
      </w:r>
      <w:r w:rsidR="00A43D7A" w:rsidRPr="0074137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43D7A" w:rsidRPr="0074137B">
        <w:rPr>
          <w:rFonts w:ascii="Times New Roman" w:hAnsi="Times New Roman" w:cs="Times New Roman"/>
          <w:sz w:val="28"/>
          <w:szCs w:val="28"/>
        </w:rPr>
        <w:t>Г.Г.Швецов</w:t>
      </w:r>
      <w:proofErr w:type="spellEnd"/>
      <w:r w:rsidR="008B75B9" w:rsidRPr="0074137B">
        <w:rPr>
          <w:rFonts w:ascii="Times New Roman" w:hAnsi="Times New Roman" w:cs="Times New Roman"/>
          <w:sz w:val="28"/>
          <w:szCs w:val="28"/>
        </w:rPr>
        <w:t xml:space="preserve"> Введение в общую биологию и экологию. 9</w:t>
      </w:r>
      <w:r w:rsidR="00A43D7A" w:rsidRPr="0074137B">
        <w:rPr>
          <w:rFonts w:ascii="Times New Roman" w:hAnsi="Times New Roman" w:cs="Times New Roman"/>
          <w:sz w:val="28"/>
          <w:szCs w:val="28"/>
        </w:rPr>
        <w:t xml:space="preserve"> класс Учебник. – М: Дрофа, 2018</w:t>
      </w:r>
      <w:r w:rsidR="008B75B9" w:rsidRPr="00741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5B9" w:rsidRPr="0074137B" w:rsidRDefault="008A209A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2.</w:t>
      </w:r>
      <w:r w:rsidR="008B75B9" w:rsidRPr="0074137B">
        <w:rPr>
          <w:rFonts w:ascii="Times New Roman" w:hAnsi="Times New Roman" w:cs="Times New Roman"/>
          <w:sz w:val="28"/>
          <w:szCs w:val="28"/>
        </w:rPr>
        <w:t xml:space="preserve">Программа по биологии для общеобразовательных школ, гимназий, лицеев. Министерство </w:t>
      </w:r>
      <w:r w:rsidR="00A43D7A" w:rsidRPr="0074137B">
        <w:rPr>
          <w:rFonts w:ascii="Times New Roman" w:hAnsi="Times New Roman" w:cs="Times New Roman"/>
          <w:sz w:val="28"/>
          <w:szCs w:val="28"/>
        </w:rPr>
        <w:t>образования РФ. – М: Дрофа, 2018</w:t>
      </w:r>
      <w:r w:rsidR="008B75B9" w:rsidRPr="0074137B">
        <w:rPr>
          <w:rFonts w:ascii="Times New Roman" w:hAnsi="Times New Roman" w:cs="Times New Roman"/>
          <w:sz w:val="28"/>
          <w:szCs w:val="28"/>
        </w:rPr>
        <w:t>.</w:t>
      </w:r>
    </w:p>
    <w:p w:rsidR="008B75B9" w:rsidRPr="0074137B" w:rsidRDefault="008A209A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3.</w:t>
      </w:r>
      <w:r w:rsidR="008B75B9" w:rsidRPr="0074137B">
        <w:rPr>
          <w:rFonts w:ascii="Times New Roman" w:hAnsi="Times New Roman" w:cs="Times New Roman"/>
          <w:sz w:val="28"/>
          <w:szCs w:val="28"/>
        </w:rPr>
        <w:t>Тематическое и поурочное планирование к учебнику «Введение в общую биологию и экологию. 9класс. В.В.Пасечника. – М: Дрофа, 201</w:t>
      </w:r>
      <w:r w:rsidR="00A43D7A" w:rsidRPr="0074137B">
        <w:rPr>
          <w:rFonts w:ascii="Times New Roman" w:hAnsi="Times New Roman" w:cs="Times New Roman"/>
          <w:sz w:val="28"/>
          <w:szCs w:val="28"/>
        </w:rPr>
        <w:t>8</w:t>
      </w:r>
      <w:r w:rsidR="008B75B9" w:rsidRPr="0074137B">
        <w:rPr>
          <w:rFonts w:ascii="Times New Roman" w:hAnsi="Times New Roman" w:cs="Times New Roman"/>
          <w:sz w:val="28"/>
          <w:szCs w:val="28"/>
        </w:rPr>
        <w:t>.</w:t>
      </w:r>
    </w:p>
    <w:p w:rsidR="008B75B9" w:rsidRPr="0074137B" w:rsidRDefault="008A209A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4.</w:t>
      </w:r>
      <w:r w:rsidR="008B75B9" w:rsidRPr="0074137B">
        <w:rPr>
          <w:rFonts w:ascii="Times New Roman" w:hAnsi="Times New Roman" w:cs="Times New Roman"/>
          <w:sz w:val="28"/>
          <w:szCs w:val="28"/>
        </w:rPr>
        <w:t xml:space="preserve">Оценка качества подготовки выпускников основной школы по биологии. Министерство </w:t>
      </w:r>
      <w:r w:rsidR="00A43D7A" w:rsidRPr="0074137B">
        <w:rPr>
          <w:rFonts w:ascii="Times New Roman" w:hAnsi="Times New Roman" w:cs="Times New Roman"/>
          <w:sz w:val="28"/>
          <w:szCs w:val="28"/>
        </w:rPr>
        <w:t>образования РФ. – М: Дрофа, 2018</w:t>
      </w:r>
      <w:r w:rsidR="008B75B9" w:rsidRPr="0074137B">
        <w:rPr>
          <w:rFonts w:ascii="Times New Roman" w:hAnsi="Times New Roman" w:cs="Times New Roman"/>
          <w:sz w:val="28"/>
          <w:szCs w:val="28"/>
        </w:rPr>
        <w:t>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 xml:space="preserve">                             Оборудование кабинета.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lastRenderedPageBreak/>
        <w:t xml:space="preserve">     1.Ученические столы двухместные с комплектом стульев.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2.Стол учительский.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3.Компьютерный стол.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 xml:space="preserve">4.Шкафы для хранения учебников, дидактических </w:t>
      </w:r>
      <w:proofErr w:type="spellStart"/>
      <w:proofErr w:type="gramStart"/>
      <w:r w:rsidRPr="0074137B">
        <w:rPr>
          <w:rFonts w:ascii="Times New Roman" w:hAnsi="Times New Roman" w:cs="Times New Roman"/>
          <w:sz w:val="28"/>
          <w:szCs w:val="28"/>
        </w:rPr>
        <w:t>материалов,пособий</w:t>
      </w:r>
      <w:proofErr w:type="spellEnd"/>
      <w:proofErr w:type="gramEnd"/>
      <w:r w:rsidRPr="0074137B">
        <w:rPr>
          <w:rFonts w:ascii="Times New Roman" w:hAnsi="Times New Roman" w:cs="Times New Roman"/>
          <w:sz w:val="28"/>
          <w:szCs w:val="28"/>
        </w:rPr>
        <w:t>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5.Настенная доска с держателями для таблиц и карт.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 xml:space="preserve">             Технические средства 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1.Персональный компьютер.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2.Мультимедийный проектор.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4137B">
        <w:rPr>
          <w:rFonts w:ascii="Times New Roman" w:hAnsi="Times New Roman" w:cs="Times New Roman"/>
          <w:sz w:val="28"/>
          <w:szCs w:val="28"/>
        </w:rPr>
        <w:t>Сканер,принтер</w:t>
      </w:r>
      <w:proofErr w:type="gramEnd"/>
      <w:r w:rsidRPr="0074137B">
        <w:rPr>
          <w:rFonts w:ascii="Times New Roman" w:hAnsi="Times New Roman" w:cs="Times New Roman"/>
          <w:sz w:val="28"/>
          <w:szCs w:val="28"/>
        </w:rPr>
        <w:t>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4.Телевизор.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 xml:space="preserve">           Учебно-практическое и учебно-лабораторное оборудование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1.Цифровая лаборатория.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2.Микроскопы.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sz w:val="28"/>
          <w:szCs w:val="28"/>
        </w:rPr>
        <w:t>3.Таблицы: «Молекулярный уровень», «Цитология», «Эволюция органического мира», «</w:t>
      </w:r>
      <w:proofErr w:type="spellStart"/>
      <w:r w:rsidRPr="0074137B">
        <w:rPr>
          <w:rFonts w:ascii="Times New Roman" w:hAnsi="Times New Roman" w:cs="Times New Roman"/>
          <w:sz w:val="28"/>
          <w:szCs w:val="28"/>
        </w:rPr>
        <w:t>Биоциноз</w:t>
      </w:r>
      <w:proofErr w:type="spellEnd"/>
      <w:r w:rsidRPr="0074137B">
        <w:rPr>
          <w:rFonts w:ascii="Times New Roman" w:hAnsi="Times New Roman" w:cs="Times New Roman"/>
          <w:sz w:val="28"/>
          <w:szCs w:val="28"/>
        </w:rPr>
        <w:t>», «Биогеоценоз».</w:t>
      </w:r>
    </w:p>
    <w:p w:rsidR="008B75B9" w:rsidRPr="0074137B" w:rsidRDefault="008B75B9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5B9" w:rsidRPr="0074137B" w:rsidRDefault="008B75B9" w:rsidP="0074137B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37B">
        <w:rPr>
          <w:rFonts w:ascii="Times New Roman" w:hAnsi="Times New Roman"/>
          <w:sz w:val="28"/>
          <w:szCs w:val="28"/>
        </w:rPr>
        <w:t>Информационное  обеспечение</w:t>
      </w:r>
    </w:p>
    <w:p w:rsidR="008B75B9" w:rsidRPr="0074137B" w:rsidRDefault="008B75B9" w:rsidP="0074137B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37B">
        <w:rPr>
          <w:rFonts w:ascii="Times New Roman" w:hAnsi="Times New Roman"/>
          <w:sz w:val="28"/>
          <w:szCs w:val="28"/>
        </w:rPr>
        <w:t>1.Интернет-</w:t>
      </w:r>
      <w:proofErr w:type="gramStart"/>
      <w:r w:rsidRPr="0074137B">
        <w:rPr>
          <w:rFonts w:ascii="Times New Roman" w:hAnsi="Times New Roman"/>
          <w:sz w:val="28"/>
          <w:szCs w:val="28"/>
        </w:rPr>
        <w:t>ресурсы,соответствующие</w:t>
      </w:r>
      <w:proofErr w:type="gramEnd"/>
      <w:r w:rsidRPr="0074137B">
        <w:rPr>
          <w:rFonts w:ascii="Times New Roman" w:hAnsi="Times New Roman"/>
          <w:sz w:val="28"/>
          <w:szCs w:val="28"/>
        </w:rPr>
        <w:t xml:space="preserve"> тематике программы по биологии:</w:t>
      </w:r>
    </w:p>
    <w:p w:rsidR="008B75B9" w:rsidRPr="0074137B" w:rsidRDefault="00D16423" w:rsidP="0074137B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://</w:t>
        </w:r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school</w:t>
        </w:r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-</w:t>
        </w:r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collection</w:t>
        </w:r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.</w:t>
        </w:r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edu</w:t>
        </w:r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.</w:t>
        </w:r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(Единая</w:t>
        </w:r>
      </w:hyperlink>
      <w:r w:rsidR="008B75B9" w:rsidRPr="0074137B">
        <w:rPr>
          <w:rFonts w:ascii="Times New Roman" w:hAnsi="Times New Roman"/>
          <w:sz w:val="28"/>
          <w:szCs w:val="28"/>
        </w:rPr>
        <w:t xml:space="preserve"> образовательная коллекция ЦОР)</w:t>
      </w:r>
    </w:p>
    <w:p w:rsidR="008B75B9" w:rsidRPr="0074137B" w:rsidRDefault="00D16423" w:rsidP="0074137B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://</w:t>
        </w:r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openclass</w:t>
        </w:r>
        <w:proofErr w:type="spellEnd"/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/</w:t>
        </w:r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collection</w:t>
        </w:r>
      </w:hyperlink>
    </w:p>
    <w:p w:rsidR="008B75B9" w:rsidRPr="0074137B" w:rsidRDefault="00D16423" w:rsidP="0074137B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.</w:t>
        </w:r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8B75B9" w:rsidRPr="0074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5B9" w:rsidRPr="0074137B">
        <w:rPr>
          <w:rFonts w:ascii="Times New Roman" w:hAnsi="Times New Roman"/>
          <w:sz w:val="28"/>
          <w:szCs w:val="28"/>
        </w:rPr>
        <w:t>Видио</w:t>
      </w:r>
      <w:proofErr w:type="spellEnd"/>
      <w:r w:rsidR="008B75B9" w:rsidRPr="0074137B">
        <w:rPr>
          <w:rFonts w:ascii="Times New Roman" w:hAnsi="Times New Roman"/>
          <w:sz w:val="28"/>
          <w:szCs w:val="28"/>
        </w:rPr>
        <w:t>-уроки по биологии</w:t>
      </w:r>
    </w:p>
    <w:p w:rsidR="008B75B9" w:rsidRPr="0074137B" w:rsidRDefault="00D16423" w:rsidP="0074137B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metodisty</w:t>
        </w:r>
        <w:proofErr w:type="spellEnd"/>
        <w:r w:rsidR="008B75B9" w:rsidRPr="0074137B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8B75B9" w:rsidRPr="0074137B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B75B9" w:rsidRPr="0074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5B9" w:rsidRPr="0074137B">
        <w:rPr>
          <w:rFonts w:ascii="Times New Roman" w:hAnsi="Times New Roman"/>
          <w:sz w:val="28"/>
          <w:szCs w:val="28"/>
        </w:rPr>
        <w:t>Видио</w:t>
      </w:r>
      <w:proofErr w:type="spellEnd"/>
      <w:r w:rsidR="008B75B9" w:rsidRPr="0074137B">
        <w:rPr>
          <w:rFonts w:ascii="Times New Roman" w:hAnsi="Times New Roman"/>
          <w:sz w:val="28"/>
          <w:szCs w:val="28"/>
        </w:rPr>
        <w:t>-уроки по биологии</w:t>
      </w:r>
    </w:p>
    <w:p w:rsidR="008B75B9" w:rsidRPr="0074137B" w:rsidRDefault="008B75B9" w:rsidP="0074137B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37B">
        <w:rPr>
          <w:rFonts w:ascii="Times New Roman" w:hAnsi="Times New Roman"/>
          <w:sz w:val="28"/>
          <w:szCs w:val="28"/>
        </w:rPr>
        <w:t>900</w:t>
      </w:r>
      <w:proofErr w:type="spellStart"/>
      <w:r w:rsidRPr="0074137B">
        <w:rPr>
          <w:rFonts w:ascii="Times New Roman" w:hAnsi="Times New Roman"/>
          <w:sz w:val="28"/>
          <w:szCs w:val="28"/>
          <w:lang w:val="en-US"/>
        </w:rPr>
        <w:t>igr</w:t>
      </w:r>
      <w:proofErr w:type="spellEnd"/>
      <w:r w:rsidRPr="0074137B">
        <w:rPr>
          <w:rFonts w:ascii="Times New Roman" w:hAnsi="Times New Roman"/>
          <w:sz w:val="28"/>
          <w:szCs w:val="28"/>
        </w:rPr>
        <w:t>.</w:t>
      </w:r>
      <w:r w:rsidRPr="0074137B">
        <w:rPr>
          <w:rFonts w:ascii="Times New Roman" w:hAnsi="Times New Roman"/>
          <w:sz w:val="28"/>
          <w:szCs w:val="28"/>
          <w:lang w:val="en-US"/>
        </w:rPr>
        <w:t>net</w:t>
      </w:r>
      <w:r w:rsidRPr="0074137B">
        <w:rPr>
          <w:rFonts w:ascii="Times New Roman" w:hAnsi="Times New Roman"/>
          <w:sz w:val="28"/>
          <w:szCs w:val="28"/>
        </w:rPr>
        <w:t xml:space="preserve"> Презентации по биологии.</w:t>
      </w:r>
    </w:p>
    <w:p w:rsidR="008B75B9" w:rsidRPr="0074137B" w:rsidRDefault="008B75B9" w:rsidP="0074137B">
      <w:pPr>
        <w:pStyle w:val="c2c24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8A209A" w:rsidRPr="0074137B" w:rsidRDefault="008A209A" w:rsidP="0074137B">
      <w:pPr>
        <w:pStyle w:val="c2c24"/>
        <w:spacing w:before="0" w:beforeAutospacing="0" w:after="0" w:afterAutospacing="0" w:line="360" w:lineRule="auto"/>
        <w:jc w:val="both"/>
        <w:rPr>
          <w:rStyle w:val="c9c10"/>
          <w:bCs/>
          <w:color w:val="000000"/>
          <w:sz w:val="28"/>
          <w:szCs w:val="28"/>
        </w:rPr>
      </w:pPr>
    </w:p>
    <w:p w:rsidR="00B4594D" w:rsidRPr="0074137B" w:rsidRDefault="00B4594D" w:rsidP="0074137B">
      <w:pPr>
        <w:pStyle w:val="c2c24"/>
        <w:spacing w:before="0" w:beforeAutospacing="0" w:after="0" w:afterAutospacing="0" w:line="360" w:lineRule="auto"/>
        <w:jc w:val="both"/>
        <w:rPr>
          <w:rStyle w:val="c9c10"/>
          <w:bCs/>
          <w:color w:val="000000"/>
          <w:sz w:val="28"/>
          <w:szCs w:val="28"/>
        </w:rPr>
      </w:pPr>
    </w:p>
    <w:p w:rsidR="004F7E9B" w:rsidRPr="0074137B" w:rsidRDefault="004F7E9B" w:rsidP="0074137B">
      <w:pPr>
        <w:pStyle w:val="c2c2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rStyle w:val="c9c10"/>
          <w:bCs/>
          <w:color w:val="000000"/>
          <w:sz w:val="28"/>
          <w:szCs w:val="28"/>
        </w:rPr>
        <w:t>Критерии и нормы оценивания.</w:t>
      </w:r>
    </w:p>
    <w:p w:rsidR="004F7E9B" w:rsidRPr="0074137B" w:rsidRDefault="004F7E9B" w:rsidP="0074137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rStyle w:val="c10c0c49"/>
          <w:bCs/>
          <w:iCs/>
          <w:color w:val="000000"/>
          <w:sz w:val="28"/>
          <w:szCs w:val="28"/>
        </w:rPr>
        <w:t xml:space="preserve">Оценка </w:t>
      </w:r>
      <w:proofErr w:type="gramStart"/>
      <w:r w:rsidRPr="0074137B">
        <w:rPr>
          <w:rStyle w:val="c10c0c49"/>
          <w:bCs/>
          <w:iCs/>
          <w:color w:val="000000"/>
          <w:sz w:val="28"/>
          <w:szCs w:val="28"/>
        </w:rPr>
        <w:t>устного  ответа</w:t>
      </w:r>
      <w:proofErr w:type="gramEnd"/>
      <w:r w:rsidRPr="0074137B">
        <w:rPr>
          <w:rStyle w:val="c10c0c49"/>
          <w:bCs/>
          <w:iCs/>
          <w:color w:val="000000"/>
          <w:sz w:val="28"/>
          <w:szCs w:val="28"/>
        </w:rPr>
        <w:t xml:space="preserve"> обучающихся</w:t>
      </w:r>
    </w:p>
    <w:p w:rsidR="004F7E9B" w:rsidRPr="0074137B" w:rsidRDefault="004F7E9B" w:rsidP="0074137B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rStyle w:val="c10"/>
          <w:bCs/>
          <w:color w:val="000000"/>
          <w:sz w:val="28"/>
          <w:szCs w:val="28"/>
        </w:rPr>
        <w:t>Отметка "5"</w:t>
      </w:r>
      <w:r w:rsidRPr="0074137B">
        <w:rPr>
          <w:color w:val="000000"/>
          <w:sz w:val="28"/>
          <w:szCs w:val="28"/>
        </w:rPr>
        <w:t> ставится в случае:</w:t>
      </w:r>
    </w:p>
    <w:p w:rsidR="004F7E9B" w:rsidRPr="0074137B" w:rsidRDefault="00B2036E" w:rsidP="0074137B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lastRenderedPageBreak/>
        <w:t>1.</w:t>
      </w:r>
      <w:r w:rsidR="004F7E9B" w:rsidRPr="0074137B">
        <w:rPr>
          <w:color w:val="000000"/>
          <w:sz w:val="28"/>
          <w:szCs w:val="28"/>
        </w:rPr>
        <w:t>Знания, понимания, глубины усвоения обучающимся всего объёма программного материала.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="004F7E9B" w:rsidRPr="0074137B">
        <w:rPr>
          <w:color w:val="000000"/>
          <w:sz w:val="28"/>
          <w:szCs w:val="2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="004F7E9B" w:rsidRPr="0074137B">
        <w:rPr>
          <w:color w:val="000000"/>
          <w:sz w:val="28"/>
          <w:szCs w:val="28"/>
        </w:rPr>
        <w:t>межпредметные</w:t>
      </w:r>
      <w:proofErr w:type="spellEnd"/>
      <w:r w:rsidR="004F7E9B" w:rsidRPr="0074137B">
        <w:rPr>
          <w:color w:val="000000"/>
          <w:sz w:val="28"/>
          <w:szCs w:val="28"/>
        </w:rPr>
        <w:t xml:space="preserve"> и </w:t>
      </w:r>
      <w:proofErr w:type="spellStart"/>
      <w:r w:rsidR="004F7E9B" w:rsidRPr="0074137B">
        <w:rPr>
          <w:color w:val="000000"/>
          <w:sz w:val="28"/>
          <w:szCs w:val="28"/>
        </w:rPr>
        <w:t>внутрипредметные</w:t>
      </w:r>
      <w:proofErr w:type="spellEnd"/>
      <w:r w:rsidR="004F7E9B" w:rsidRPr="0074137B">
        <w:rPr>
          <w:color w:val="000000"/>
          <w:sz w:val="28"/>
          <w:szCs w:val="28"/>
        </w:rPr>
        <w:t xml:space="preserve"> связи, творчески применяет полученные знания в незнакомой ситуации.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="004F7E9B" w:rsidRPr="0074137B">
        <w:rPr>
          <w:color w:val="000000"/>
          <w:sz w:val="28"/>
          <w:szCs w:val="28"/>
        </w:rPr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="004F7E9B" w:rsidRPr="0074137B">
        <w:rPr>
          <w:color w:val="000000"/>
          <w:sz w:val="28"/>
          <w:szCs w:val="28"/>
        </w:rPr>
        <w:br/>
      </w:r>
      <w:r w:rsidR="004F7E9B" w:rsidRPr="0074137B">
        <w:rPr>
          <w:rStyle w:val="c10"/>
          <w:bCs/>
          <w:color w:val="000000"/>
          <w:sz w:val="28"/>
          <w:szCs w:val="28"/>
        </w:rPr>
        <w:t>Отметка "4":</w:t>
      </w:r>
      <w:r w:rsidR="004F7E9B" w:rsidRPr="0074137B">
        <w:rPr>
          <w:color w:val="000000"/>
          <w:sz w:val="28"/>
          <w:szCs w:val="28"/>
        </w:rPr>
        <w:t> </w:t>
      </w:r>
    </w:p>
    <w:p w:rsidR="004F7E9B" w:rsidRPr="0074137B" w:rsidRDefault="00B2036E" w:rsidP="0074137B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color w:val="000000"/>
          <w:sz w:val="28"/>
          <w:szCs w:val="28"/>
        </w:rPr>
        <w:t>1.</w:t>
      </w:r>
      <w:r w:rsidR="004F7E9B" w:rsidRPr="0074137B">
        <w:rPr>
          <w:color w:val="000000"/>
          <w:sz w:val="28"/>
          <w:szCs w:val="28"/>
        </w:rPr>
        <w:t>Знание всего изученного программного материала.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</w:t>
      </w:r>
      <w:r w:rsidR="004F7E9B" w:rsidRPr="0074137B">
        <w:rPr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="004F7E9B" w:rsidRPr="0074137B">
        <w:rPr>
          <w:color w:val="000000"/>
          <w:sz w:val="28"/>
          <w:szCs w:val="28"/>
        </w:rPr>
        <w:t>внутрипредметные</w:t>
      </w:r>
      <w:proofErr w:type="spellEnd"/>
      <w:r w:rsidR="004F7E9B" w:rsidRPr="0074137B">
        <w:rPr>
          <w:color w:val="000000"/>
          <w:sz w:val="28"/>
          <w:szCs w:val="28"/>
        </w:rPr>
        <w:t xml:space="preserve"> связи, применять полученные знания на практике.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="004F7E9B" w:rsidRPr="0074137B">
        <w:rPr>
          <w:color w:val="000000"/>
          <w:sz w:val="28"/>
          <w:szCs w:val="28"/>
        </w:rPr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="004F7E9B" w:rsidRPr="0074137B">
        <w:rPr>
          <w:color w:val="000000"/>
          <w:sz w:val="28"/>
          <w:szCs w:val="28"/>
        </w:rPr>
        <w:br/>
      </w:r>
      <w:r w:rsidR="004F7E9B" w:rsidRPr="0074137B">
        <w:rPr>
          <w:rStyle w:val="c10"/>
          <w:bCs/>
          <w:color w:val="000000"/>
          <w:sz w:val="28"/>
          <w:szCs w:val="28"/>
        </w:rPr>
        <w:t>Отметка "3"</w:t>
      </w:r>
      <w:r w:rsidR="004F7E9B" w:rsidRPr="0074137B">
        <w:rPr>
          <w:color w:val="000000"/>
          <w:sz w:val="28"/>
          <w:szCs w:val="28"/>
        </w:rPr>
        <w:t> (уровень представлений, сочетающихся с элементами научных понятий):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1.</w:t>
      </w:r>
      <w:r w:rsidR="004F7E9B" w:rsidRPr="0074137B">
        <w:rPr>
          <w:color w:val="000000"/>
          <w:sz w:val="28"/>
          <w:szCs w:val="28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</w:t>
      </w:r>
      <w:r w:rsidR="004F7E9B" w:rsidRPr="0074137B">
        <w:rPr>
          <w:color w:val="000000"/>
          <w:sz w:val="28"/>
          <w:szCs w:val="28"/>
        </w:rPr>
        <w:t>Умение работать на уровне воспроизведения, затруднения при ответах на видоизменённые вопросы.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3.</w:t>
      </w:r>
      <w:r w:rsidR="004F7E9B" w:rsidRPr="0074137B">
        <w:rPr>
          <w:color w:val="000000"/>
          <w:sz w:val="28"/>
          <w:szCs w:val="28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4F7E9B" w:rsidRPr="0074137B" w:rsidRDefault="00B2036E" w:rsidP="0074137B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rStyle w:val="c10"/>
          <w:bCs/>
          <w:color w:val="000000"/>
          <w:sz w:val="28"/>
          <w:szCs w:val="28"/>
        </w:rPr>
        <w:t>Отметка</w:t>
      </w:r>
      <w:r w:rsidR="004F7E9B" w:rsidRPr="0074137B">
        <w:rPr>
          <w:rStyle w:val="c10"/>
          <w:bCs/>
          <w:color w:val="000000"/>
          <w:sz w:val="28"/>
          <w:szCs w:val="28"/>
        </w:rPr>
        <w:t>"2"</w:t>
      </w:r>
      <w:r w:rsidR="004F7E9B" w:rsidRPr="0074137B">
        <w:rPr>
          <w:color w:val="000000"/>
          <w:sz w:val="28"/>
          <w:szCs w:val="28"/>
        </w:rPr>
        <w:t>: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1.</w:t>
      </w:r>
      <w:r w:rsidR="004F7E9B" w:rsidRPr="0074137B">
        <w:rPr>
          <w:color w:val="000000"/>
          <w:sz w:val="28"/>
          <w:szCs w:val="28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</w:t>
      </w:r>
      <w:r w:rsidR="004F7E9B" w:rsidRPr="0074137B">
        <w:rPr>
          <w:color w:val="000000"/>
          <w:sz w:val="28"/>
          <w:szCs w:val="28"/>
        </w:rPr>
        <w:t xml:space="preserve">Отсутствие умений работать на уровне воспроизведения, затруднения при </w:t>
      </w:r>
      <w:r w:rsidR="004F7E9B" w:rsidRPr="0074137B">
        <w:rPr>
          <w:color w:val="000000"/>
          <w:sz w:val="28"/>
          <w:szCs w:val="28"/>
        </w:rPr>
        <w:lastRenderedPageBreak/>
        <w:t>ответах на стандартные вопросы.</w:t>
      </w:r>
      <w:r w:rsidR="004F7E9B" w:rsidRPr="0074137B">
        <w:rPr>
          <w:rStyle w:val="apple-converted-space"/>
          <w:color w:val="000000"/>
          <w:sz w:val="28"/>
          <w:szCs w:val="28"/>
        </w:rPr>
        <w:t> </w:t>
      </w:r>
      <w:r w:rsidR="004F7E9B" w:rsidRPr="0074137B">
        <w:rPr>
          <w:color w:val="000000"/>
          <w:sz w:val="28"/>
          <w:szCs w:val="28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4F7E9B" w:rsidRPr="0074137B" w:rsidRDefault="004F7E9B" w:rsidP="0074137B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rStyle w:val="c10c0c49"/>
          <w:bCs/>
          <w:iCs/>
          <w:color w:val="000000"/>
          <w:sz w:val="28"/>
          <w:szCs w:val="28"/>
        </w:rPr>
        <w:t>Оценка выполнения практических (лабораторных) работ</w:t>
      </w:r>
      <w:r w:rsidRPr="0074137B">
        <w:rPr>
          <w:rStyle w:val="c0c49"/>
          <w:iCs/>
          <w:color w:val="000000"/>
          <w:sz w:val="28"/>
          <w:szCs w:val="28"/>
        </w:rPr>
        <w:t> </w:t>
      </w:r>
    </w:p>
    <w:p w:rsidR="004F7E9B" w:rsidRPr="0074137B" w:rsidRDefault="004F7E9B" w:rsidP="0074137B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rStyle w:val="c10"/>
          <w:bCs/>
          <w:color w:val="000000"/>
          <w:sz w:val="28"/>
          <w:szCs w:val="28"/>
        </w:rPr>
        <w:t>Отметка "5"</w:t>
      </w:r>
      <w:r w:rsidRPr="0074137B">
        <w:rPr>
          <w:color w:val="000000"/>
          <w:sz w:val="28"/>
          <w:szCs w:val="28"/>
        </w:rPr>
        <w:t> ставится, если обучающийся: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1. Правильно определил цель опыта.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 Выполнил работу в полном объеме с соблюдением необходимой последовательности проведения опытов и измерений.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5.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6. Эксперимент осуществляет по плану с учетом техники безопасности и правил работы с материалами и оборудованием.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</w:r>
      <w:r w:rsidRPr="0074137B">
        <w:rPr>
          <w:rStyle w:val="c10"/>
          <w:bCs/>
          <w:color w:val="000000"/>
          <w:sz w:val="28"/>
          <w:szCs w:val="28"/>
        </w:rPr>
        <w:t>Отметка "4"</w:t>
      </w:r>
      <w:r w:rsidRPr="0074137B">
        <w:rPr>
          <w:color w:val="000000"/>
          <w:sz w:val="28"/>
          <w:szCs w:val="28"/>
        </w:rPr>
        <w:t> ставится, если обучающийся: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1. Опыт проводил в условиях, не обеспечивающих достаточной точности измерений.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 Или было допущено два-три недочета.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3. Или не более одной негрубой ошибки и одного недочета.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4. Или эксперимент проведен не полностью.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5. Или в описании наблюдений из опыта допустил неточности, выводы сделал неполные.</w:t>
      </w:r>
      <w:r w:rsidRPr="0074137B">
        <w:rPr>
          <w:color w:val="000000"/>
          <w:sz w:val="28"/>
          <w:szCs w:val="28"/>
        </w:rPr>
        <w:br/>
      </w:r>
      <w:r w:rsidRPr="0074137B">
        <w:rPr>
          <w:rStyle w:val="c10"/>
          <w:bCs/>
          <w:color w:val="000000"/>
          <w:sz w:val="28"/>
          <w:szCs w:val="28"/>
        </w:rPr>
        <w:t>Отметка "3"</w:t>
      </w:r>
      <w:r w:rsidRPr="0074137B">
        <w:rPr>
          <w:color w:val="000000"/>
          <w:sz w:val="28"/>
          <w:szCs w:val="28"/>
        </w:rPr>
        <w:t> ставится, если обучающийся: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</w:t>
      </w:r>
      <w:r w:rsidRPr="0074137B">
        <w:rPr>
          <w:color w:val="000000"/>
          <w:sz w:val="28"/>
          <w:szCs w:val="28"/>
        </w:rPr>
        <w:lastRenderedPageBreak/>
        <w:t>правильные результаты и выводы по основным, принципиально важным задачам работы.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</w:r>
      <w:r w:rsidRPr="0074137B">
        <w:rPr>
          <w:rStyle w:val="c10"/>
          <w:bCs/>
          <w:color w:val="000000"/>
          <w:sz w:val="28"/>
          <w:szCs w:val="28"/>
        </w:rPr>
        <w:t>Отметка "2"</w:t>
      </w:r>
      <w:r w:rsidRPr="0074137B">
        <w:rPr>
          <w:color w:val="000000"/>
          <w:sz w:val="28"/>
          <w:szCs w:val="28"/>
        </w:rPr>
        <w:t> ставится, если обучающийся: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 Или опыты, измерения, вычисления, наблюдения производились неправильно.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3. Или в ходе работы и в отчете обнаружились в совокупности все недостатки, отмеченные в требованиях к оценке "3".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4F7E9B" w:rsidRPr="0074137B" w:rsidRDefault="004F7E9B" w:rsidP="0074137B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37B">
        <w:rPr>
          <w:rStyle w:val="c10"/>
          <w:bCs/>
          <w:color w:val="000000"/>
          <w:sz w:val="28"/>
          <w:szCs w:val="28"/>
        </w:rPr>
        <w:t>Оценка самостоятельных письменных и контрольных работ.</w:t>
      </w:r>
      <w:r w:rsidRPr="0074137B">
        <w:rPr>
          <w:color w:val="000000"/>
          <w:sz w:val="28"/>
          <w:szCs w:val="28"/>
        </w:rPr>
        <w:t> </w:t>
      </w:r>
    </w:p>
    <w:p w:rsidR="004F7E9B" w:rsidRPr="0074137B" w:rsidRDefault="004F7E9B" w:rsidP="0074137B">
      <w:pPr>
        <w:pStyle w:val="c1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4137B">
        <w:rPr>
          <w:rStyle w:val="c10"/>
          <w:bCs/>
          <w:color w:val="000000"/>
          <w:sz w:val="28"/>
          <w:szCs w:val="28"/>
        </w:rPr>
        <w:t>Отметка "5"</w:t>
      </w:r>
      <w:r w:rsidRPr="0074137B">
        <w:rPr>
          <w:color w:val="000000"/>
          <w:sz w:val="28"/>
          <w:szCs w:val="28"/>
        </w:rPr>
        <w:t> ставится, если обучающийся: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1. Выполнил работу без ошибок и недочетов.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 Допустил не более одного недочета.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</w:r>
      <w:r w:rsidRPr="0074137B">
        <w:rPr>
          <w:rStyle w:val="c10"/>
          <w:bCs/>
          <w:color w:val="000000"/>
          <w:sz w:val="28"/>
          <w:szCs w:val="28"/>
        </w:rPr>
        <w:t>Отметка "4"</w:t>
      </w:r>
      <w:r w:rsidRPr="0074137B">
        <w:rPr>
          <w:color w:val="000000"/>
          <w:sz w:val="28"/>
          <w:szCs w:val="28"/>
        </w:rPr>
        <w:t> ставится, если обучающийся выполнил работу полностью, но допустил в ней: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</w:r>
      <w:r w:rsidRPr="0074137B">
        <w:rPr>
          <w:color w:val="000000"/>
          <w:sz w:val="28"/>
          <w:szCs w:val="28"/>
        </w:rPr>
        <w:lastRenderedPageBreak/>
        <w:t>1. Не более одной негрубой ошибки и одного недочета.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 Или не более двух недочетов.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</w:r>
      <w:r w:rsidRPr="0074137B">
        <w:rPr>
          <w:rStyle w:val="c10"/>
          <w:bCs/>
          <w:color w:val="000000"/>
          <w:sz w:val="28"/>
          <w:szCs w:val="28"/>
        </w:rPr>
        <w:t>Отметка "3"</w:t>
      </w:r>
      <w:r w:rsidRPr="0074137B">
        <w:rPr>
          <w:color w:val="000000"/>
          <w:sz w:val="28"/>
          <w:szCs w:val="28"/>
        </w:rPr>
        <w:t> ставится, если обучающийся правильно выполнил не менее 2/3 работы или допустил: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1. Не более двух грубых ошибок.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 Или не более одной грубой и одной негрубой ошибки и одного недочета.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3. Или не более двух-трех негрубых ошибок.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4. Или одной негрубой ошибки и трех недочетов.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5. Или при отсутствии ошибок, но при наличии четырех-пяти недочетов.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</w:r>
      <w:r w:rsidRPr="0074137B">
        <w:rPr>
          <w:rStyle w:val="c10"/>
          <w:bCs/>
          <w:color w:val="000000"/>
          <w:sz w:val="28"/>
          <w:szCs w:val="28"/>
        </w:rPr>
        <w:t>Отметка "2"</w:t>
      </w:r>
      <w:r w:rsidRPr="0074137B">
        <w:rPr>
          <w:color w:val="000000"/>
          <w:sz w:val="28"/>
          <w:szCs w:val="28"/>
        </w:rPr>
        <w:t> ставится, если обучающийся: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1. Допустил число ошибок и недочетов превосходящее норму, при которой может быть выставлена оценка "3".</w:t>
      </w:r>
      <w:r w:rsidRPr="0074137B">
        <w:rPr>
          <w:rStyle w:val="apple-converted-space"/>
          <w:color w:val="000000"/>
          <w:sz w:val="28"/>
          <w:szCs w:val="28"/>
        </w:rPr>
        <w:t> </w:t>
      </w:r>
      <w:r w:rsidRPr="0074137B">
        <w:rPr>
          <w:color w:val="000000"/>
          <w:sz w:val="28"/>
          <w:szCs w:val="28"/>
        </w:rPr>
        <w:br/>
        <w:t>2. Или если правильно выполнил менее половины работы.</w:t>
      </w:r>
      <w:r w:rsidRPr="0074137B">
        <w:rPr>
          <w:rStyle w:val="apple-converted-space"/>
          <w:color w:val="000000"/>
          <w:sz w:val="28"/>
          <w:szCs w:val="28"/>
        </w:rPr>
        <w:t> </w:t>
      </w:r>
    </w:p>
    <w:p w:rsidR="004F7E9B" w:rsidRPr="0074137B" w:rsidRDefault="004F7E9B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7B">
        <w:rPr>
          <w:rFonts w:ascii="Times New Roman" w:hAnsi="Times New Roman" w:cs="Times New Roman"/>
          <w:bCs/>
          <w:sz w:val="28"/>
          <w:szCs w:val="28"/>
        </w:rPr>
        <w:t>Порядок выставления текущих отметок в 8 классе наряду с оцениванием обучающихся по признакам успешности используется 5 – бальная система оценивания, при этом отметка «1» не используется.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4F7E9B" w:rsidRPr="0074137B" w:rsidTr="0069561B"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уровень</w:t>
            </w:r>
          </w:p>
        </w:tc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86 – 100 %</w:t>
            </w:r>
          </w:p>
        </w:tc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</w:tr>
      <w:tr w:rsidR="004F7E9B" w:rsidRPr="0074137B" w:rsidTr="0069561B"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 уровень</w:t>
            </w:r>
          </w:p>
        </w:tc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66 – 85 %</w:t>
            </w:r>
          </w:p>
        </w:tc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</w:tr>
      <w:tr w:rsidR="004F7E9B" w:rsidRPr="0074137B" w:rsidTr="0069561B"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51 – 65 %</w:t>
            </w:r>
          </w:p>
        </w:tc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</w:tr>
      <w:tr w:rsidR="004F7E9B" w:rsidRPr="0074137B" w:rsidTr="0069561B"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Формальный уровень</w:t>
            </w:r>
          </w:p>
        </w:tc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31 – 50 %</w:t>
            </w:r>
          </w:p>
        </w:tc>
        <w:tc>
          <w:tcPr>
            <w:tcW w:w="2548" w:type="dxa"/>
          </w:tcPr>
          <w:p w:rsidR="004F7E9B" w:rsidRPr="0074137B" w:rsidRDefault="004F7E9B" w:rsidP="0074137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37B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</w:tr>
    </w:tbl>
    <w:p w:rsidR="004F7E9B" w:rsidRPr="0074137B" w:rsidRDefault="004F7E9B" w:rsidP="00741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74137B" w:rsidRDefault="00FF59D0" w:rsidP="00741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74137B" w:rsidRDefault="00FF59D0" w:rsidP="00741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7A" w:rsidRPr="0074137B" w:rsidRDefault="00A43D7A" w:rsidP="00741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7A" w:rsidRPr="0074137B" w:rsidRDefault="00A43D7A" w:rsidP="00741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7A" w:rsidRPr="0074137B" w:rsidRDefault="00A43D7A" w:rsidP="00741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7A" w:rsidRPr="0074137B" w:rsidRDefault="00A43D7A" w:rsidP="00741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7A" w:rsidRPr="0074137B" w:rsidRDefault="00A43D7A" w:rsidP="00741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7A" w:rsidRPr="00906C84" w:rsidRDefault="00A43D7A" w:rsidP="00906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FF59D0" w:rsidRPr="00906C84" w:rsidTr="00CA242E">
        <w:tc>
          <w:tcPr>
            <w:tcW w:w="5388" w:type="dxa"/>
            <w:shd w:val="clear" w:color="auto" w:fill="auto"/>
          </w:tcPr>
          <w:p w:rsidR="00FF59D0" w:rsidRPr="00906C84" w:rsidRDefault="00FF59D0" w:rsidP="005F4B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C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FF59D0" w:rsidRPr="00906C84" w:rsidTr="00CA242E">
              <w:tc>
                <w:tcPr>
                  <w:tcW w:w="4569" w:type="dxa"/>
                  <w:shd w:val="clear" w:color="auto" w:fill="auto"/>
                </w:tcPr>
                <w:p w:rsidR="00FF59D0" w:rsidRPr="00906C84" w:rsidRDefault="00FF59D0" w:rsidP="005F4B6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6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заседания методического объединения естественно научный цикл</w:t>
                  </w:r>
                </w:p>
              </w:tc>
            </w:tr>
            <w:tr w:rsidR="00FF59D0" w:rsidRPr="00906C84" w:rsidTr="00CA242E">
              <w:tc>
                <w:tcPr>
                  <w:tcW w:w="4569" w:type="dxa"/>
                  <w:shd w:val="clear" w:color="auto" w:fill="auto"/>
                </w:tcPr>
                <w:p w:rsidR="00FF59D0" w:rsidRPr="00906C84" w:rsidRDefault="00DA1BEF" w:rsidP="005F4B6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16.08. 2022</w:t>
                  </w:r>
                  <w:r w:rsidR="00FF59D0" w:rsidRPr="00906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№ 1</w:t>
                  </w:r>
                </w:p>
                <w:p w:rsidR="00FF59D0" w:rsidRPr="00906C84" w:rsidRDefault="00FF59D0" w:rsidP="005F4B6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6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        Е.</w:t>
                  </w:r>
                  <w:r w:rsidR="00A4136F" w:rsidRPr="00906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06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</w:t>
                  </w:r>
                  <w:r w:rsidR="00A4136F" w:rsidRPr="00906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06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Харцизова</w:t>
                  </w:r>
                </w:p>
                <w:p w:rsidR="00FF59D0" w:rsidRPr="00906C84" w:rsidRDefault="00FF59D0" w:rsidP="005F4B6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6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руководителя МО                       (ФИО)</w:t>
                  </w:r>
                </w:p>
              </w:tc>
            </w:tr>
          </w:tbl>
          <w:p w:rsidR="00FF59D0" w:rsidRPr="00906C84" w:rsidRDefault="00FF59D0" w:rsidP="006B6F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FF59D0" w:rsidRPr="00906C84" w:rsidRDefault="00FF59D0" w:rsidP="006B6F34">
            <w:pPr>
              <w:spacing w:after="0"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84"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FF59D0" w:rsidRPr="00906C84" w:rsidRDefault="00FF59D0" w:rsidP="006B6F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8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УМР</w:t>
            </w:r>
          </w:p>
          <w:p w:rsidR="00FF59D0" w:rsidRPr="00906C84" w:rsidRDefault="00407E41" w:rsidP="006B6F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С.К.Шахбанова</w:t>
            </w:r>
            <w:r w:rsidR="007413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F59D0" w:rsidRPr="00906C8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F59D0" w:rsidRPr="00906C84" w:rsidRDefault="00FF59D0" w:rsidP="006B6F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(подпись)</w:t>
            </w:r>
          </w:p>
          <w:p w:rsidR="00FF59D0" w:rsidRPr="00906C84" w:rsidRDefault="00DA1BEF" w:rsidP="006B6F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16.08.2022</w:t>
            </w:r>
            <w:r w:rsidR="001C2C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F59D0" w:rsidRPr="00906C84" w:rsidRDefault="00FF59D0" w:rsidP="006B6F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84">
              <w:rPr>
                <w:rFonts w:ascii="Times New Roman" w:hAnsi="Times New Roman" w:cs="Times New Roman"/>
                <w:sz w:val="28"/>
                <w:szCs w:val="28"/>
              </w:rPr>
              <w:t xml:space="preserve">  (дата)</w:t>
            </w:r>
          </w:p>
        </w:tc>
      </w:tr>
    </w:tbl>
    <w:p w:rsidR="00FF59D0" w:rsidRPr="00906C84" w:rsidRDefault="00FF59D0" w:rsidP="006B6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906C84" w:rsidRDefault="00FF59D0" w:rsidP="00906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906C84" w:rsidRDefault="00FF59D0" w:rsidP="00906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906C84" w:rsidRDefault="00FF59D0" w:rsidP="00906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906C84" w:rsidRDefault="00FF59D0" w:rsidP="00906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906C84" w:rsidRDefault="00FF59D0" w:rsidP="00906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906C84" w:rsidRDefault="00FF59D0" w:rsidP="00906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906C84" w:rsidRDefault="00FF59D0" w:rsidP="00906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D0" w:rsidRPr="008A209A" w:rsidRDefault="00FF59D0" w:rsidP="008A2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7E9B" w:rsidRPr="008A209A" w:rsidRDefault="004F7E9B" w:rsidP="008A2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7E9B" w:rsidRPr="008A209A" w:rsidRDefault="004F7E9B" w:rsidP="008A2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7E9B" w:rsidRPr="008A209A" w:rsidRDefault="004F7E9B" w:rsidP="008A2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7E9B" w:rsidRPr="008A209A" w:rsidSect="00D164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A30E2E6"/>
    <w:lvl w:ilvl="0" w:tplc="35869CD2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8EC8146C">
      <w:start w:val="1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2" w:tplc="EFFEA364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3" w:tplc="B4B8789A">
      <w:start w:val="1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4" w:tplc="07F245F6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"/>
        <w:szCs w:val="2"/>
      </w:rPr>
    </w:lvl>
    <w:lvl w:ilvl="5" w:tplc="78BE8B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EA09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EA15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2EBF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6CA26B3"/>
    <w:multiLevelType w:val="multilevel"/>
    <w:tmpl w:val="D58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11A1D"/>
    <w:multiLevelType w:val="hybridMultilevel"/>
    <w:tmpl w:val="A30C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4AD43DE4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AF0"/>
    <w:multiLevelType w:val="multilevel"/>
    <w:tmpl w:val="3D0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C32BF"/>
    <w:multiLevelType w:val="multilevel"/>
    <w:tmpl w:val="ECC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F0466"/>
    <w:multiLevelType w:val="multilevel"/>
    <w:tmpl w:val="D038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B8"/>
    <w:multiLevelType w:val="hybridMultilevel"/>
    <w:tmpl w:val="7BEC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4127C"/>
    <w:multiLevelType w:val="hybridMultilevel"/>
    <w:tmpl w:val="D48224EA"/>
    <w:lvl w:ilvl="0" w:tplc="3BD6C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F7A2B"/>
    <w:multiLevelType w:val="hybridMultilevel"/>
    <w:tmpl w:val="38207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E7175"/>
    <w:multiLevelType w:val="hybridMultilevel"/>
    <w:tmpl w:val="3368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576D6"/>
    <w:multiLevelType w:val="hybridMultilevel"/>
    <w:tmpl w:val="0E901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4332E"/>
    <w:multiLevelType w:val="hybridMultilevel"/>
    <w:tmpl w:val="A6D237F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C2D7F"/>
    <w:multiLevelType w:val="multilevel"/>
    <w:tmpl w:val="596E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C06DE"/>
    <w:multiLevelType w:val="hybridMultilevel"/>
    <w:tmpl w:val="26FC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12085"/>
    <w:multiLevelType w:val="multilevel"/>
    <w:tmpl w:val="F872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251267"/>
    <w:multiLevelType w:val="multilevel"/>
    <w:tmpl w:val="3980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D026F9"/>
    <w:multiLevelType w:val="multilevel"/>
    <w:tmpl w:val="B170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90A19"/>
    <w:multiLevelType w:val="multilevel"/>
    <w:tmpl w:val="FF5C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D4914"/>
    <w:multiLevelType w:val="hybridMultilevel"/>
    <w:tmpl w:val="DFF8E59E"/>
    <w:lvl w:ilvl="0" w:tplc="3D80EB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469E6827"/>
    <w:multiLevelType w:val="multilevel"/>
    <w:tmpl w:val="CBDA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54417"/>
    <w:multiLevelType w:val="hybridMultilevel"/>
    <w:tmpl w:val="7BEC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C16FB9"/>
    <w:multiLevelType w:val="multilevel"/>
    <w:tmpl w:val="3124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51B56"/>
    <w:multiLevelType w:val="multilevel"/>
    <w:tmpl w:val="B4FA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BA7080"/>
    <w:multiLevelType w:val="hybridMultilevel"/>
    <w:tmpl w:val="9CDE9566"/>
    <w:lvl w:ilvl="0" w:tplc="1ED090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E6222BA"/>
    <w:multiLevelType w:val="multilevel"/>
    <w:tmpl w:val="D5B6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D7BEC"/>
    <w:multiLevelType w:val="multilevel"/>
    <w:tmpl w:val="C31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A4562"/>
    <w:multiLevelType w:val="multilevel"/>
    <w:tmpl w:val="E5C09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ED5AB1"/>
    <w:multiLevelType w:val="multilevel"/>
    <w:tmpl w:val="FB18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41CCD"/>
    <w:multiLevelType w:val="hybridMultilevel"/>
    <w:tmpl w:val="7BEC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477738"/>
    <w:multiLevelType w:val="multilevel"/>
    <w:tmpl w:val="D63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1A77AE"/>
    <w:multiLevelType w:val="hybridMultilevel"/>
    <w:tmpl w:val="2E865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9"/>
  </w:num>
  <w:num w:numId="6">
    <w:abstractNumId w:val="6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13"/>
  </w:num>
  <w:num w:numId="11">
    <w:abstractNumId w:val="2"/>
  </w:num>
  <w:num w:numId="12">
    <w:abstractNumId w:val="14"/>
  </w:num>
  <w:num w:numId="13">
    <w:abstractNumId w:val="23"/>
  </w:num>
  <w:num w:numId="14">
    <w:abstractNumId w:val="12"/>
  </w:num>
  <w:num w:numId="15">
    <w:abstractNumId w:val="28"/>
  </w:num>
  <w:num w:numId="16">
    <w:abstractNumId w:val="27"/>
  </w:num>
  <w:num w:numId="17">
    <w:abstractNumId w:val="16"/>
  </w:num>
  <w:num w:numId="18">
    <w:abstractNumId w:val="10"/>
  </w:num>
  <w:num w:numId="19">
    <w:abstractNumId w:val="24"/>
  </w:num>
  <w:num w:numId="20">
    <w:abstractNumId w:val="8"/>
  </w:num>
  <w:num w:numId="21">
    <w:abstractNumId w:val="18"/>
  </w:num>
  <w:num w:numId="22">
    <w:abstractNumId w:val="15"/>
  </w:num>
  <w:num w:numId="23">
    <w:abstractNumId w:val="22"/>
  </w:num>
  <w:num w:numId="24">
    <w:abstractNumId w:val="4"/>
  </w:num>
  <w:num w:numId="25">
    <w:abstractNumId w:val="31"/>
  </w:num>
  <w:num w:numId="26">
    <w:abstractNumId w:val="1"/>
  </w:num>
  <w:num w:numId="27">
    <w:abstractNumId w:val="30"/>
  </w:num>
  <w:num w:numId="28">
    <w:abstractNumId w:val="5"/>
  </w:num>
  <w:num w:numId="29">
    <w:abstractNumId w:val="26"/>
  </w:num>
  <w:num w:numId="30">
    <w:abstractNumId w:val="19"/>
  </w:num>
  <w:num w:numId="31">
    <w:abstractNumId w:val="2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E8F"/>
    <w:rsid w:val="0001123B"/>
    <w:rsid w:val="00015E93"/>
    <w:rsid w:val="0005386C"/>
    <w:rsid w:val="0005486E"/>
    <w:rsid w:val="00117141"/>
    <w:rsid w:val="00132376"/>
    <w:rsid w:val="001C2CE7"/>
    <w:rsid w:val="001C4221"/>
    <w:rsid w:val="001C4C6E"/>
    <w:rsid w:val="001D1967"/>
    <w:rsid w:val="00241D86"/>
    <w:rsid w:val="002440C0"/>
    <w:rsid w:val="002747E0"/>
    <w:rsid w:val="002C7B8E"/>
    <w:rsid w:val="00340CF9"/>
    <w:rsid w:val="00345782"/>
    <w:rsid w:val="00360E3E"/>
    <w:rsid w:val="003625EE"/>
    <w:rsid w:val="003750C8"/>
    <w:rsid w:val="003E45E5"/>
    <w:rsid w:val="003F2B7E"/>
    <w:rsid w:val="00407E41"/>
    <w:rsid w:val="00457265"/>
    <w:rsid w:val="004659FE"/>
    <w:rsid w:val="004A4019"/>
    <w:rsid w:val="004C754C"/>
    <w:rsid w:val="004E7A5B"/>
    <w:rsid w:val="004F7E9B"/>
    <w:rsid w:val="005531C5"/>
    <w:rsid w:val="00587387"/>
    <w:rsid w:val="00597B18"/>
    <w:rsid w:val="005F4B6E"/>
    <w:rsid w:val="005F56FD"/>
    <w:rsid w:val="0061098E"/>
    <w:rsid w:val="0061338E"/>
    <w:rsid w:val="00617CE0"/>
    <w:rsid w:val="00643F54"/>
    <w:rsid w:val="0064663E"/>
    <w:rsid w:val="00685A17"/>
    <w:rsid w:val="00691535"/>
    <w:rsid w:val="006B6F34"/>
    <w:rsid w:val="0072521B"/>
    <w:rsid w:val="0074137B"/>
    <w:rsid w:val="007436BB"/>
    <w:rsid w:val="00763E51"/>
    <w:rsid w:val="00796903"/>
    <w:rsid w:val="007B2ED0"/>
    <w:rsid w:val="00864B13"/>
    <w:rsid w:val="00881526"/>
    <w:rsid w:val="008A209A"/>
    <w:rsid w:val="008B75B9"/>
    <w:rsid w:val="00906C84"/>
    <w:rsid w:val="00940912"/>
    <w:rsid w:val="00990551"/>
    <w:rsid w:val="009E287C"/>
    <w:rsid w:val="009E7F40"/>
    <w:rsid w:val="009F2F57"/>
    <w:rsid w:val="00A2147E"/>
    <w:rsid w:val="00A23640"/>
    <w:rsid w:val="00A3082D"/>
    <w:rsid w:val="00A347DD"/>
    <w:rsid w:val="00A37A90"/>
    <w:rsid w:val="00A4136F"/>
    <w:rsid w:val="00A43D7A"/>
    <w:rsid w:val="00A81917"/>
    <w:rsid w:val="00A90E8F"/>
    <w:rsid w:val="00AA5502"/>
    <w:rsid w:val="00AA7C19"/>
    <w:rsid w:val="00AB0E84"/>
    <w:rsid w:val="00AD6AC5"/>
    <w:rsid w:val="00AE2FCA"/>
    <w:rsid w:val="00B06D40"/>
    <w:rsid w:val="00B2036E"/>
    <w:rsid w:val="00B4594D"/>
    <w:rsid w:val="00B9532E"/>
    <w:rsid w:val="00BB236E"/>
    <w:rsid w:val="00BC01A3"/>
    <w:rsid w:val="00BE6D9A"/>
    <w:rsid w:val="00C46B35"/>
    <w:rsid w:val="00C66B4D"/>
    <w:rsid w:val="00C74C6B"/>
    <w:rsid w:val="00CB2611"/>
    <w:rsid w:val="00D10994"/>
    <w:rsid w:val="00D16423"/>
    <w:rsid w:val="00D16CC3"/>
    <w:rsid w:val="00D451F2"/>
    <w:rsid w:val="00D85B82"/>
    <w:rsid w:val="00DA1BEF"/>
    <w:rsid w:val="00DD77B5"/>
    <w:rsid w:val="00E207ED"/>
    <w:rsid w:val="00E44206"/>
    <w:rsid w:val="00E77A4E"/>
    <w:rsid w:val="00EC3976"/>
    <w:rsid w:val="00EC6BAC"/>
    <w:rsid w:val="00F45DB2"/>
    <w:rsid w:val="00F47E9C"/>
    <w:rsid w:val="00F61A08"/>
    <w:rsid w:val="00F63EE6"/>
    <w:rsid w:val="00F640E7"/>
    <w:rsid w:val="00F941F6"/>
    <w:rsid w:val="00FD69C8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8E6DE-136B-4CD1-8687-04B6068F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5B"/>
  </w:style>
  <w:style w:type="paragraph" w:styleId="1">
    <w:name w:val="heading 1"/>
    <w:basedOn w:val="a"/>
    <w:next w:val="a"/>
    <w:link w:val="10"/>
    <w:uiPriority w:val="9"/>
    <w:qFormat/>
    <w:rsid w:val="00A90E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A90E8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0E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semiHidden/>
    <w:rsid w:val="00A90E8F"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unhideWhenUsed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E8F"/>
  </w:style>
  <w:style w:type="paragraph" w:customStyle="1" w:styleId="c0">
    <w:name w:val="c0"/>
    <w:basedOn w:val="a"/>
    <w:uiPriority w:val="99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A90E8F"/>
  </w:style>
  <w:style w:type="paragraph" w:customStyle="1" w:styleId="12">
    <w:name w:val="Абзац списка1"/>
    <w:basedOn w:val="a"/>
    <w:qFormat/>
    <w:rsid w:val="00A90E8F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90E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0E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8F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0E8F"/>
    <w:rPr>
      <w:b/>
      <w:bCs/>
    </w:rPr>
  </w:style>
  <w:style w:type="paragraph" w:customStyle="1" w:styleId="13">
    <w:name w:val="Обычный1"/>
    <w:uiPriority w:val="99"/>
    <w:rsid w:val="00A90E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A90E8F"/>
    <w:rPr>
      <w:i/>
      <w:iCs/>
    </w:rPr>
  </w:style>
  <w:style w:type="paragraph" w:styleId="a9">
    <w:name w:val="No Spacing"/>
    <w:uiPriority w:val="1"/>
    <w:qFormat/>
    <w:rsid w:val="00A90E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2">
    <w:name w:val="c12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A90E8F"/>
  </w:style>
  <w:style w:type="table" w:styleId="aa">
    <w:name w:val="Table Grid"/>
    <w:basedOn w:val="a1"/>
    <w:uiPriority w:val="59"/>
    <w:rsid w:val="00A90E8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0c49">
    <w:name w:val="c10 c0 c49"/>
    <w:basedOn w:val="a0"/>
    <w:rsid w:val="00A90E8F"/>
  </w:style>
  <w:style w:type="character" w:customStyle="1" w:styleId="c10">
    <w:name w:val="c10"/>
    <w:basedOn w:val="a0"/>
    <w:rsid w:val="00A90E8F"/>
  </w:style>
  <w:style w:type="character" w:customStyle="1" w:styleId="c0c49">
    <w:name w:val="c0 c49"/>
    <w:basedOn w:val="a0"/>
    <w:rsid w:val="00A90E8F"/>
  </w:style>
  <w:style w:type="paragraph" w:customStyle="1" w:styleId="c47">
    <w:name w:val="c47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90E8F"/>
  </w:style>
  <w:style w:type="character" w:customStyle="1" w:styleId="c8">
    <w:name w:val="c8"/>
    <w:basedOn w:val="a0"/>
    <w:rsid w:val="00A90E8F"/>
  </w:style>
  <w:style w:type="paragraph" w:customStyle="1" w:styleId="c7">
    <w:name w:val="c7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A90E8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90E8F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90E8F"/>
    <w:rPr>
      <w:color w:val="0000FF" w:themeColor="hyperlink"/>
      <w:u w:val="single"/>
    </w:rPr>
  </w:style>
  <w:style w:type="paragraph" w:customStyle="1" w:styleId="2">
    <w:name w:val="Абзац списка2"/>
    <w:basedOn w:val="a"/>
    <w:qFormat/>
    <w:rsid w:val="00A90E8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15">
    <w:name w:val="Font Style15"/>
    <w:rsid w:val="004F7E9B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c2c24">
    <w:name w:val="c2 c24"/>
    <w:basedOn w:val="a"/>
    <w:rsid w:val="004F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10">
    <w:name w:val="c9 c10"/>
    <w:basedOn w:val="a0"/>
    <w:rsid w:val="004F7E9B"/>
  </w:style>
  <w:style w:type="paragraph" w:customStyle="1" w:styleId="c5">
    <w:name w:val="c5"/>
    <w:basedOn w:val="a"/>
    <w:rsid w:val="0034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collec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(&#1045;&#1076;&#1080;&#1085;&#1072;&#1103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AE95-D90C-41DC-8A4C-A5DD31BE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25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2022-11-28T17:45:00Z</cp:lastPrinted>
  <dcterms:created xsi:type="dcterms:W3CDTF">2017-09-03T06:24:00Z</dcterms:created>
  <dcterms:modified xsi:type="dcterms:W3CDTF">2022-11-28T18:41:00Z</dcterms:modified>
</cp:coreProperties>
</file>