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6E" w:rsidRPr="00697068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068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B21A6E" w:rsidRPr="00697068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97068">
        <w:rPr>
          <w:rFonts w:ascii="Times New Roman" w:hAnsi="Times New Roman"/>
          <w:sz w:val="28"/>
          <w:szCs w:val="28"/>
        </w:rPr>
        <w:t>с</w:t>
      </w:r>
      <w:proofErr w:type="gramEnd"/>
      <w:r w:rsidRPr="00697068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B21A6E" w:rsidRPr="00697068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068">
        <w:rPr>
          <w:rFonts w:ascii="Times New Roman" w:hAnsi="Times New Roman"/>
          <w:sz w:val="28"/>
          <w:szCs w:val="28"/>
        </w:rPr>
        <w:t>Предмет – математика</w:t>
      </w:r>
    </w:p>
    <w:p w:rsidR="00B21A6E" w:rsidRPr="00697068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068">
        <w:rPr>
          <w:rFonts w:ascii="Times New Roman" w:hAnsi="Times New Roman"/>
          <w:sz w:val="28"/>
          <w:szCs w:val="28"/>
        </w:rPr>
        <w:t>4 класс</w:t>
      </w:r>
    </w:p>
    <w:p w:rsidR="00B21A6E" w:rsidRPr="00697068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068">
        <w:rPr>
          <w:rFonts w:ascii="Times New Roman" w:hAnsi="Times New Roman"/>
          <w:sz w:val="28"/>
          <w:szCs w:val="28"/>
        </w:rPr>
        <w:t>Учитель − Буханцева О.В.</w:t>
      </w:r>
    </w:p>
    <w:p w:rsidR="00B21A6E" w:rsidRDefault="00B21A6E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068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r w:rsidRPr="00697068">
        <w:rPr>
          <w:rFonts w:ascii="Times New Roman" w:hAnsi="Times New Roman"/>
          <w:sz w:val="28"/>
          <w:szCs w:val="28"/>
          <w:lang w:val="en-US"/>
        </w:rPr>
        <w:t>WhatsApp</w:t>
      </w:r>
      <w:r w:rsidRPr="00697068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697068" w:rsidRPr="00697068" w:rsidRDefault="00697068" w:rsidP="00B21A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439"/>
        <w:gridCol w:w="1388"/>
        <w:gridCol w:w="2686"/>
      </w:tblGrid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39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Эл.ресурс</w:t>
            </w:r>
            <w:proofErr w:type="spellEnd"/>
          </w:p>
        </w:tc>
        <w:tc>
          <w:tcPr>
            <w:tcW w:w="2686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Не толь</w:t>
            </w: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ко одно, но и другое.</w:t>
            </w:r>
          </w:p>
        </w:tc>
        <w:tc>
          <w:tcPr>
            <w:tcW w:w="2439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</w:t>
            </w:r>
          </w:p>
          <w:p w:rsidR="00697068" w:rsidRPr="00697068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№244 Выбрать верные утверждения</w:t>
            </w:r>
          </w:p>
        </w:tc>
        <w:tc>
          <w:tcPr>
            <w:tcW w:w="1388" w:type="dxa"/>
          </w:tcPr>
          <w:p w:rsidR="00B21A6E" w:rsidRPr="00697068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:rsidR="00B21A6E" w:rsidRPr="00C317A4" w:rsidRDefault="00B21A6E" w:rsidP="00C317A4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="00C317A4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08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</w:p>
        </w:tc>
        <w:tc>
          <w:tcPr>
            <w:tcW w:w="2439" w:type="dxa"/>
          </w:tcPr>
          <w:p w:rsidR="00541312" w:rsidRDefault="00541312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Стр.76 №248 </w:t>
            </w:r>
            <w:r>
              <w:rPr>
                <w:rFonts w:ascii="Times New Roman" w:hAnsi="Times New Roman"/>
                <w:sz w:val="24"/>
                <w:szCs w:val="24"/>
              </w:rPr>
              <w:t>Выбрать верные утверждения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541312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</w:t>
            </w:r>
            <w:r>
              <w:rPr>
                <w:rFonts w:ascii="Times New Roman" w:hAnsi="Times New Roman"/>
                <w:sz w:val="24"/>
                <w:szCs w:val="24"/>
              </w:rPr>
              <w:t>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Поуп</w:t>
            </w:r>
            <w:r w:rsidR="00527DA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ражня</w:t>
            </w:r>
            <w:r w:rsidR="00527DA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емся в вычис</w:t>
            </w:r>
            <w:r w:rsidR="00527DA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лениях и по</w:t>
            </w:r>
            <w:bookmarkStart w:id="0" w:name="_GoBack"/>
            <w:bookmarkEnd w:id="0"/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вторим прой</w:t>
            </w: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денное.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 №257 Выполнить деление столбиком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:rsidR="00B21A6E" w:rsidRPr="00C317A4" w:rsidRDefault="00B21A6E" w:rsidP="00C317A4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Закрепление изученного материала</w:t>
            </w:r>
            <w:r w:rsidR="00527DA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454CFD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Проверочная</w:t>
            </w:r>
            <w:r w:rsidR="00C317A4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</w:t>
            </w:r>
            <w:r w:rsidRPr="00454CFD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абота</w:t>
            </w: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54CFD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задания. Решение выражений в3-4 действия.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3F2B03" w:rsidP="003F2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Квадрат и куб.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 №261 Ответить на вопросы задания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308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Круг и шар.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Стр.81 №268, №269</w:t>
            </w:r>
          </w:p>
          <w:p w:rsidR="003F2B03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Пло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щадь и объем.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83 №274 Решить задачу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Изме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рение площа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ди с по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мощью палетки.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Стр.85 №277 Измерить площадь фигуры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693" w:type="dxa"/>
          </w:tcPr>
          <w:p w:rsidR="00B21A6E" w:rsidRDefault="003F2B03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2439" w:type="dxa"/>
          </w:tcPr>
          <w:p w:rsidR="00B21A6E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Стр.87 №282</w:t>
            </w:r>
          </w:p>
          <w:p w:rsidR="003F2B03" w:rsidRDefault="003F2B03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Измерить площадь фигуры с помощью палетки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:rsidR="00B21A6E" w:rsidRDefault="00B21A6E" w:rsidP="00BA56FF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Поуп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ражня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емся в нахож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дении площа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ди и объема</w:t>
            </w:r>
          </w:p>
        </w:tc>
        <w:tc>
          <w:tcPr>
            <w:tcW w:w="2439" w:type="dxa"/>
          </w:tcPr>
          <w:p w:rsidR="00B21A6E" w:rsidRDefault="0073626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Стр.89 №285 Решить задачу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</w:tcPr>
          <w:p w:rsidR="00B21A6E" w:rsidRDefault="00B21A6E" w:rsidP="00B21A6E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Поуп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ражня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емся в вычис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лениях и по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вторим прой</w:t>
            </w:r>
            <w:r w:rsidRPr="002818B5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softHyphen/>
              <w:t>денное.</w:t>
            </w:r>
          </w:p>
        </w:tc>
        <w:tc>
          <w:tcPr>
            <w:tcW w:w="2439" w:type="dxa"/>
          </w:tcPr>
          <w:p w:rsidR="00B21A6E" w:rsidRDefault="00736265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 №292 Составить неравенства</w:t>
            </w:r>
          </w:p>
        </w:tc>
        <w:tc>
          <w:tcPr>
            <w:tcW w:w="1388" w:type="dxa"/>
          </w:tcPr>
          <w:p w:rsidR="00B21A6E" w:rsidRDefault="00697068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</w:tcPr>
          <w:p w:rsidR="00B21A6E" w:rsidRDefault="00B21A6E" w:rsidP="00B21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Закрепление изученного материала. Провероч</w:t>
            </w:r>
            <w:r w:rsidRPr="002818B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ная ра</w:t>
            </w: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бота №12</w:t>
            </w:r>
          </w:p>
        </w:tc>
        <w:tc>
          <w:tcPr>
            <w:tcW w:w="2439" w:type="dxa"/>
          </w:tcPr>
          <w:p w:rsidR="00B21A6E" w:rsidRDefault="00736265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 №288 Проверка правильности вычислений.</w:t>
            </w:r>
          </w:p>
        </w:tc>
        <w:tc>
          <w:tcPr>
            <w:tcW w:w="1388" w:type="dxa"/>
          </w:tcPr>
          <w:p w:rsidR="00B21A6E" w:rsidRDefault="00697068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736265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Самопроверка, проверочная работа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693" w:type="dxa"/>
          </w:tcPr>
          <w:p w:rsidR="00B21A6E" w:rsidRPr="002818B5" w:rsidRDefault="00B21A6E" w:rsidP="00B21A6E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Корень уравнения</w:t>
            </w:r>
          </w:p>
          <w:p w:rsidR="00B21A6E" w:rsidRDefault="00B21A6E" w:rsidP="00B21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21A6E" w:rsidRDefault="00736265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 №300</w:t>
            </w:r>
          </w:p>
          <w:p w:rsidR="00736265" w:rsidRDefault="00736265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уравнения</w:t>
            </w:r>
          </w:p>
        </w:tc>
        <w:tc>
          <w:tcPr>
            <w:tcW w:w="1388" w:type="dxa"/>
          </w:tcPr>
          <w:p w:rsidR="00B21A6E" w:rsidRDefault="00697068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21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B21A6E" w:rsidRPr="00F66B6E" w:rsidRDefault="00B21A6E" w:rsidP="00B21A6E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B21A6E" w:rsidRDefault="00B21A6E" w:rsidP="00B21A6E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уравне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Стр.95 №309 Решить задачу с помощью уравнения</w:t>
            </w: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B21A6E" w:rsidTr="00697068">
        <w:tc>
          <w:tcPr>
            <w:tcW w:w="988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</w:tcPr>
          <w:p w:rsidR="00B21A6E" w:rsidRDefault="00B21A6E" w:rsidP="00B21A6E">
            <w:pPr>
              <w:pStyle w:val="a4"/>
              <w:shd w:val="clear" w:color="auto" w:fill="auto"/>
              <w:spacing w:line="240" w:lineRule="exact"/>
              <w:ind w:left="57" w:right="57" w:firstLine="0"/>
              <w:jc w:val="both"/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Поу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ажняемся в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вычис</w:t>
            </w:r>
            <w:r w:rsidRPr="00F66B6E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лениях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вторим</w:t>
            </w:r>
            <w:r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t>прой</w:t>
            </w:r>
            <w:r w:rsidRPr="002818B5">
              <w:rPr>
                <w:rStyle w:val="Bodytext91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денное.</w:t>
            </w:r>
            <w:r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1A6E" w:rsidRPr="00B21A6E" w:rsidRDefault="00B21A6E" w:rsidP="00B21A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1A6E">
              <w:rPr>
                <w:rStyle w:val="Bodytext94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Проверочная работа №13</w:t>
            </w:r>
          </w:p>
        </w:tc>
        <w:tc>
          <w:tcPr>
            <w:tcW w:w="2439" w:type="dxa"/>
          </w:tcPr>
          <w:p w:rsidR="00B21A6E" w:rsidRDefault="00B21A6E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21A6E" w:rsidRDefault="00697068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86" w:type="dxa"/>
          </w:tcPr>
          <w:p w:rsidR="00B21A6E" w:rsidRDefault="00C317A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Самоконтроль, проверочная работа</w:t>
            </w:r>
          </w:p>
        </w:tc>
      </w:tr>
    </w:tbl>
    <w:p w:rsidR="00CE4A2D" w:rsidRDefault="00CE4A2D"/>
    <w:sectPr w:rsidR="00CE4A2D" w:rsidSect="00B21A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06"/>
    <w:rsid w:val="003F2B03"/>
    <w:rsid w:val="00527DA5"/>
    <w:rsid w:val="00541312"/>
    <w:rsid w:val="00697068"/>
    <w:rsid w:val="00736265"/>
    <w:rsid w:val="00B21A6E"/>
    <w:rsid w:val="00C317A4"/>
    <w:rsid w:val="00CE4A2D"/>
    <w:rsid w:val="00E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F956-366F-480F-B194-3A46AF51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13">
    <w:name w:val="Body text + 913"/>
    <w:aliases w:val="5 pt19"/>
    <w:basedOn w:val="a0"/>
    <w:uiPriority w:val="99"/>
    <w:rsid w:val="00B21A6E"/>
    <w:rPr>
      <w:rFonts w:ascii="Arial" w:hAnsi="Arial" w:cs="Arial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B21A6E"/>
    <w:rPr>
      <w:rFonts w:ascii="Arial" w:hAnsi="Arial" w:cs="Arial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21A6E"/>
    <w:pPr>
      <w:widowControl w:val="0"/>
      <w:shd w:val="clear" w:color="auto" w:fill="FFFFFF"/>
      <w:spacing w:after="0" w:line="277" w:lineRule="exact"/>
      <w:ind w:hanging="820"/>
      <w:jc w:val="right"/>
    </w:pPr>
    <w:rPr>
      <w:rFonts w:ascii="Arial" w:eastAsiaTheme="minorHAnsi" w:hAnsi="Arial" w:cs="Arial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B21A6E"/>
    <w:rPr>
      <w:rFonts w:ascii="Calibri" w:eastAsia="Calibri" w:hAnsi="Calibri" w:cs="Times New Roman"/>
    </w:rPr>
  </w:style>
  <w:style w:type="character" w:customStyle="1" w:styleId="Bodytext912">
    <w:name w:val="Body text + 912"/>
    <w:aliases w:val="5 pt18,Bold9"/>
    <w:basedOn w:val="1"/>
    <w:uiPriority w:val="99"/>
    <w:rsid w:val="00B21A6E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Bodytext94">
    <w:name w:val="Body text + 94"/>
    <w:aliases w:val="5 pt6,Bold3"/>
    <w:basedOn w:val="1"/>
    <w:uiPriority w:val="99"/>
    <w:rsid w:val="00B21A6E"/>
    <w:rPr>
      <w:rFonts w:ascii="Arial" w:hAnsi="Arial" w:cs="Arial"/>
      <w:b/>
      <w:bCs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2020-04-12T21:10:00Z</dcterms:created>
  <dcterms:modified xsi:type="dcterms:W3CDTF">2020-04-13T11:54:00Z</dcterms:modified>
</cp:coreProperties>
</file>