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93" w:rsidRPr="00794A93" w:rsidRDefault="00794A93" w:rsidP="00794A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Тематическое планирование  на период дистанционного обучения </w:t>
      </w:r>
    </w:p>
    <w:p w:rsidR="00794A93" w:rsidRPr="00794A93" w:rsidRDefault="00794A93" w:rsidP="00794A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с 06.04.2020 по 30.04.2020 </w:t>
      </w:r>
    </w:p>
    <w:p w:rsidR="00794A93" w:rsidRPr="00794A93" w:rsidRDefault="00794A93" w:rsidP="00794A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>Предмет – литературное чтение</w:t>
      </w:r>
    </w:p>
    <w:p w:rsidR="00794A93" w:rsidRPr="00794A93" w:rsidRDefault="00794A93" w:rsidP="00794A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>Класс-3</w:t>
      </w:r>
    </w:p>
    <w:p w:rsidR="00794A93" w:rsidRPr="00794A93" w:rsidRDefault="00794A93" w:rsidP="00794A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794A93">
        <w:rPr>
          <w:rFonts w:ascii="Times New Roman" w:hAnsi="Times New Roman"/>
          <w:sz w:val="28"/>
          <w:szCs w:val="28"/>
        </w:rPr>
        <w:t>Дыдышко</w:t>
      </w:r>
      <w:proofErr w:type="spellEnd"/>
      <w:r w:rsidRPr="00794A93">
        <w:rPr>
          <w:rFonts w:ascii="Times New Roman" w:hAnsi="Times New Roman"/>
          <w:sz w:val="28"/>
          <w:szCs w:val="28"/>
        </w:rPr>
        <w:t xml:space="preserve"> И.Ю.</w:t>
      </w:r>
    </w:p>
    <w:p w:rsidR="00794A93" w:rsidRPr="00794A93" w:rsidRDefault="00794A93" w:rsidP="00794A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Выполненные задания присылать по адресу: </w:t>
      </w:r>
      <w:proofErr w:type="spellStart"/>
      <w:r w:rsidRPr="00794A93">
        <w:rPr>
          <w:rFonts w:ascii="Times New Roman" w:hAnsi="Times New Roman"/>
          <w:sz w:val="28"/>
          <w:szCs w:val="28"/>
          <w:lang w:val="en-US"/>
        </w:rPr>
        <w:t>irinadidishko</w:t>
      </w:r>
      <w:proofErr w:type="spellEnd"/>
      <w:r w:rsidRPr="00794A93">
        <w:rPr>
          <w:rFonts w:ascii="Times New Roman" w:hAnsi="Times New Roman"/>
          <w:sz w:val="28"/>
          <w:szCs w:val="28"/>
        </w:rPr>
        <w:t>@</w:t>
      </w:r>
      <w:r w:rsidRPr="00794A93">
        <w:rPr>
          <w:rFonts w:ascii="Times New Roman" w:hAnsi="Times New Roman"/>
          <w:sz w:val="28"/>
          <w:szCs w:val="28"/>
          <w:lang w:val="en-US"/>
        </w:rPr>
        <w:t>mail</w:t>
      </w:r>
      <w:r w:rsidRPr="00794A93">
        <w:rPr>
          <w:rFonts w:ascii="Times New Roman" w:hAnsi="Times New Roman"/>
          <w:sz w:val="28"/>
          <w:szCs w:val="28"/>
        </w:rPr>
        <w:t>.</w:t>
      </w:r>
      <w:proofErr w:type="spellStart"/>
      <w:r w:rsidRPr="00794A9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94A93" w:rsidRPr="00794A93" w:rsidRDefault="00794A93" w:rsidP="00794A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794A93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794A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A93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794A93">
        <w:rPr>
          <w:rFonts w:ascii="Times New Roman" w:hAnsi="Times New Roman"/>
          <w:sz w:val="28"/>
          <w:szCs w:val="28"/>
        </w:rPr>
        <w:t xml:space="preserve">., образовательная платформа </w:t>
      </w:r>
      <w:proofErr w:type="spellStart"/>
      <w:r w:rsidRPr="00794A93">
        <w:rPr>
          <w:rFonts w:ascii="Times New Roman" w:hAnsi="Times New Roman"/>
          <w:sz w:val="28"/>
          <w:szCs w:val="28"/>
        </w:rPr>
        <w:t>Учи</w:t>
      </w:r>
      <w:proofErr w:type="gramStart"/>
      <w:r w:rsidRPr="00794A93">
        <w:rPr>
          <w:rFonts w:ascii="Times New Roman" w:hAnsi="Times New Roman"/>
          <w:sz w:val="28"/>
          <w:szCs w:val="28"/>
        </w:rPr>
        <w:t>.р</w:t>
      </w:r>
      <w:proofErr w:type="gramEnd"/>
      <w:r w:rsidRPr="00794A93">
        <w:rPr>
          <w:rFonts w:ascii="Times New Roman" w:hAnsi="Times New Roman"/>
          <w:sz w:val="28"/>
          <w:szCs w:val="28"/>
        </w:rPr>
        <w:t>у</w:t>
      </w:r>
      <w:proofErr w:type="spellEnd"/>
    </w:p>
    <w:p w:rsidR="00794A93" w:rsidRPr="00794A93" w:rsidRDefault="00794A93" w:rsidP="00794A93">
      <w:pPr>
        <w:spacing w:after="0"/>
        <w:rPr>
          <w:rFonts w:ascii="Times New Roman" w:hAnsi="Times New Roman"/>
          <w:b/>
          <w:sz w:val="28"/>
          <w:szCs w:val="28"/>
        </w:rPr>
      </w:pPr>
      <w:r w:rsidRPr="00794A93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967"/>
        <w:gridCol w:w="2640"/>
        <w:gridCol w:w="2357"/>
        <w:gridCol w:w="1610"/>
        <w:gridCol w:w="2591"/>
      </w:tblGrid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 xml:space="preserve">           Тема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gramStart"/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794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есурс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Гарин-Михайлов-ский</w:t>
            </w:r>
            <w:proofErr w:type="spellEnd"/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"Детство Тёмы".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стр.114-117, вопросы, задания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794A93" w:rsidP="009A0494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 w:rsidR="009A0494"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A93" w:rsidRPr="00794A93" w:rsidTr="0065214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Гарин-Михайлов-ский</w:t>
            </w:r>
            <w:proofErr w:type="spellEnd"/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"Детство Тёмы".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стр.118-120, вопросы, задания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Н.Гарин-Михайловский "Де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ство Тёмы"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9A0494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стр.121-</w:t>
            </w:r>
            <w:r w:rsidRPr="009A0494">
              <w:rPr>
                <w:rFonts w:ascii="Times New Roman" w:hAnsi="Times New Roman"/>
                <w:sz w:val="28"/>
                <w:szCs w:val="28"/>
              </w:rPr>
              <w:t>125, вопросы, задания</w:t>
            </w:r>
          </w:p>
          <w:p w:rsidR="009A0494" w:rsidRPr="00794A93" w:rsidRDefault="009A0494" w:rsidP="009A0494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Высказывать оц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ночные суждения о герое.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18004D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proofErr w:type="gramStart"/>
            <w:r w:rsidRPr="00794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ind w:left="397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А.Пушкин «Сказка о царе </w:t>
            </w:r>
            <w:proofErr w:type="spellStart"/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Салт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</w:t>
            </w:r>
            <w:proofErr w:type="spellEnd"/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Хрест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110-113</w:t>
            </w:r>
          </w:p>
          <w:p w:rsidR="009A0494" w:rsidRPr="00794A93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выразительное чтение.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18004D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 w:rsidR="009A0494"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А.Пушкин «Сказка о царе </w:t>
            </w:r>
            <w:proofErr w:type="spellStart"/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Салт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</w:t>
            </w:r>
            <w:proofErr w:type="spellEnd"/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94" w:rsidRDefault="009A0494" w:rsidP="009A0494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Хрест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114-117</w:t>
            </w:r>
          </w:p>
          <w:p w:rsidR="00794A93" w:rsidRPr="00794A93" w:rsidRDefault="009A0494" w:rsidP="009A0494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выразительное чтение.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Леонид Пантелеев "Честное слово"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Default="009A0494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127-135</w:t>
            </w:r>
            <w:r w:rsidR="001800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004D" w:rsidRPr="00794A93" w:rsidRDefault="0018004D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18004D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Леонид Пантелеев "Честное слово"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D" w:rsidRDefault="0018004D" w:rsidP="0018004D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127-135. Характеристика образа героя.</w:t>
            </w:r>
          </w:p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18004D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 w:rsidR="0018004D"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Отрывки </w:t>
            </w:r>
            <w:proofErr w:type="gramStart"/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поэмы Николая Н</w:t>
            </w: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красова "На Волге"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18004D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138-139. Вопросы.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ночные суждения о герое.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18004D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Отрывки </w:t>
            </w:r>
            <w:proofErr w:type="gramStart"/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поэмы Николая Н</w:t>
            </w: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красова "На Волге"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18004D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140-141. Вопросы.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A0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ночные суждения о герое.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93" w:rsidRPr="00794A93" w:rsidRDefault="00794A93" w:rsidP="00180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 w:rsidR="0018004D"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18004D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К.Паустов</w:t>
            </w: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«Стальное колечко»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Default="0018004D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Хрест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126-131</w:t>
            </w:r>
          </w:p>
          <w:p w:rsidR="0018004D" w:rsidRPr="00794A93" w:rsidRDefault="0018004D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Задания, вопросы.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18004D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794A9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94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4A9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94A93">
              <w:rPr>
                <w:rFonts w:ascii="Times New Roman" w:hAnsi="Times New Roman"/>
                <w:sz w:val="28"/>
                <w:szCs w:val="28"/>
              </w:rPr>
              <w:t>абота</w:t>
            </w:r>
          </w:p>
        </w:tc>
      </w:tr>
      <w:tr w:rsidR="00794A93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93" w:rsidRPr="00794A93" w:rsidRDefault="00794A93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9A0494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94A93"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794A93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К.Паустов</w:t>
            </w:r>
            <w:r w:rsidRPr="00794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«Стальное колечко»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D" w:rsidRDefault="0018004D" w:rsidP="00180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Хрест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132-137</w:t>
            </w:r>
          </w:p>
          <w:p w:rsidR="00794A93" w:rsidRDefault="0018004D" w:rsidP="00180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Задания, вопросы.</w:t>
            </w:r>
          </w:p>
          <w:p w:rsidR="00F54101" w:rsidRPr="00794A93" w:rsidRDefault="00F54101" w:rsidP="00180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101">
              <w:rPr>
                <w:rFonts w:ascii="Times New Roman" w:hAnsi="Times New Roman"/>
                <w:sz w:val="28"/>
                <w:szCs w:val="28"/>
              </w:rPr>
              <w:t>Пересказывать самые интересные эпизоды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794A93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3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4101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1" w:rsidRPr="00794A93" w:rsidRDefault="00F54101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Константин </w:t>
            </w:r>
          </w:p>
          <w:p w:rsidR="00F54101" w:rsidRPr="00794A93" w:rsidRDefault="00F54101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Паустовский "Ра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трёпанный воробей"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F54101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101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F54101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54101">
              <w:rPr>
                <w:rFonts w:ascii="Times New Roman" w:hAnsi="Times New Roman"/>
                <w:sz w:val="28"/>
                <w:szCs w:val="28"/>
              </w:rPr>
              <w:t xml:space="preserve"> 147-151. Составление вопросов к тексту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Default="00F54101">
            <w:proofErr w:type="spellStart"/>
            <w:r w:rsidRPr="00F36F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4101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1" w:rsidRPr="00794A93" w:rsidRDefault="00F54101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Константин </w:t>
            </w:r>
          </w:p>
          <w:p w:rsidR="00F54101" w:rsidRPr="00794A93" w:rsidRDefault="00F54101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Паустовский "Ра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трёпанный воробей"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F54101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101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F54101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54101">
              <w:rPr>
                <w:rFonts w:ascii="Times New Roman" w:hAnsi="Times New Roman"/>
                <w:sz w:val="28"/>
                <w:szCs w:val="28"/>
              </w:rPr>
              <w:t xml:space="preserve"> 152-157 Составление вопросов к тексту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Default="00F54101">
            <w:proofErr w:type="spellStart"/>
            <w:r w:rsidRPr="00F36F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F54101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1" w:rsidRPr="00794A93" w:rsidRDefault="00F54101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К.Паустовский "Растрёпанный в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робей"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F54101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101">
              <w:rPr>
                <w:rFonts w:ascii="Times New Roman" w:hAnsi="Times New Roman"/>
                <w:sz w:val="28"/>
                <w:szCs w:val="28"/>
              </w:rPr>
              <w:t>Пересказывать самые интересные эпизоды из произведений от лица героев произведений.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Default="00F54101">
            <w:proofErr w:type="spellStart"/>
            <w:r w:rsidRPr="00F36F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4101" w:rsidRPr="00794A93" w:rsidTr="00794A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1" w:rsidRPr="00794A93" w:rsidRDefault="00F54101" w:rsidP="00794A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А. Гайдар "Чук и Гек". </w:t>
            </w:r>
          </w:p>
          <w:p w:rsidR="00F54101" w:rsidRPr="00794A93" w:rsidRDefault="00F54101" w:rsidP="00794A93">
            <w:pPr>
              <w:spacing w:after="0" w:line="240" w:lineRule="auto"/>
              <w:ind w:left="57" w:right="-57"/>
              <w:rPr>
                <w:rFonts w:ascii="Times New Roman" w:eastAsia="Times New Roman" w:hAnsi="Times New Roman"/>
                <w:i/>
                <w:color w:val="4D4D4D"/>
                <w:sz w:val="28"/>
                <w:szCs w:val="28"/>
                <w:lang w:eastAsia="ru-RU"/>
              </w:rPr>
            </w:pPr>
            <w:r w:rsidRPr="00794A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Характеры героев в развитии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160-165.вопросы, задания.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Default="00F54101">
            <w:proofErr w:type="spellStart"/>
            <w:r w:rsidRPr="00F36F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01" w:rsidRPr="00794A93" w:rsidRDefault="00F54101" w:rsidP="0065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94A93" w:rsidRPr="00794A93" w:rsidRDefault="00794A93" w:rsidP="00794A93">
      <w:pPr>
        <w:rPr>
          <w:rFonts w:ascii="Times New Roman" w:hAnsi="Times New Roman"/>
          <w:b/>
          <w:sz w:val="28"/>
          <w:szCs w:val="28"/>
        </w:rPr>
      </w:pPr>
      <w:r w:rsidRPr="00794A93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794A93" w:rsidRPr="00794A93" w:rsidRDefault="00794A93" w:rsidP="00794A93">
      <w:pPr>
        <w:rPr>
          <w:rFonts w:ascii="Times New Roman" w:hAnsi="Times New Roman"/>
          <w:sz w:val="28"/>
          <w:szCs w:val="28"/>
        </w:rPr>
      </w:pPr>
    </w:p>
    <w:p w:rsidR="002D0A88" w:rsidRPr="00794A93" w:rsidRDefault="002D0A88">
      <w:pPr>
        <w:rPr>
          <w:sz w:val="28"/>
          <w:szCs w:val="28"/>
        </w:rPr>
      </w:pPr>
    </w:p>
    <w:sectPr w:rsidR="002D0A88" w:rsidRPr="00794A93" w:rsidSect="000F5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527"/>
    <w:multiLevelType w:val="hybridMultilevel"/>
    <w:tmpl w:val="6708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66B6"/>
    <w:multiLevelType w:val="hybridMultilevel"/>
    <w:tmpl w:val="6708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936DE"/>
    <w:multiLevelType w:val="hybridMultilevel"/>
    <w:tmpl w:val="35F0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94A93"/>
    <w:rsid w:val="0018004D"/>
    <w:rsid w:val="002D0A88"/>
    <w:rsid w:val="00794A93"/>
    <w:rsid w:val="009A0494"/>
    <w:rsid w:val="00F5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2020-04-12T13:55:00Z</dcterms:created>
  <dcterms:modified xsi:type="dcterms:W3CDTF">2020-04-12T14:35:00Z</dcterms:modified>
</cp:coreProperties>
</file>