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DB" w:rsidRDefault="007C11DB" w:rsidP="007C11D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</w:t>
      </w:r>
      <w:proofErr w:type="gramStart"/>
      <w:r>
        <w:rPr>
          <w:rFonts w:ascii="Times New Roman" w:hAnsi="Times New Roman"/>
          <w:sz w:val="24"/>
          <w:szCs w:val="24"/>
        </w:rPr>
        <w:t>планирование  на</w:t>
      </w:r>
      <w:proofErr w:type="gramEnd"/>
      <w:r>
        <w:rPr>
          <w:rFonts w:ascii="Times New Roman" w:hAnsi="Times New Roman"/>
          <w:sz w:val="24"/>
          <w:szCs w:val="24"/>
        </w:rPr>
        <w:t xml:space="preserve"> период дистанционного обучения </w:t>
      </w:r>
    </w:p>
    <w:p w:rsidR="007C11DB" w:rsidRDefault="007C11DB" w:rsidP="007C11D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7C11DB" w:rsidRDefault="007C11DB" w:rsidP="007C11D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литература</w:t>
      </w:r>
    </w:p>
    <w:p w:rsidR="007C11DB" w:rsidRDefault="007C11DB" w:rsidP="007C11DB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Учитель:  Мирная</w:t>
      </w:r>
      <w:proofErr w:type="gramEnd"/>
      <w:r>
        <w:rPr>
          <w:rFonts w:ascii="Times New Roman" w:hAnsi="Times New Roman"/>
          <w:sz w:val="24"/>
          <w:szCs w:val="24"/>
        </w:rPr>
        <w:t xml:space="preserve"> А.Ю.</w:t>
      </w:r>
    </w:p>
    <w:p w:rsidR="007C11DB" w:rsidRDefault="007C11DB" w:rsidP="007C11D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Выполненные задания присылать на</w:t>
      </w:r>
    </w:p>
    <w:p w:rsidR="007C11DB" w:rsidRDefault="007C11DB" w:rsidP="007C11D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 xml:space="preserve"> или смс-сообщения.</w:t>
      </w:r>
    </w:p>
    <w:p w:rsidR="007C11DB" w:rsidRDefault="007C11DB" w:rsidP="007C11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11DB" w:rsidRDefault="007C11DB" w:rsidP="007C11D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</w:t>
      </w:r>
      <w:r>
        <w:rPr>
          <w:rFonts w:ascii="Times New Roman" w:hAnsi="Times New Roman"/>
          <w:b/>
          <w:sz w:val="28"/>
          <w:szCs w:val="24"/>
        </w:rPr>
        <w:t xml:space="preserve"> класс</w:t>
      </w:r>
    </w:p>
    <w:p w:rsidR="007C11DB" w:rsidRDefault="007C11DB" w:rsidP="007C11D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126"/>
        <w:gridCol w:w="2503"/>
        <w:gridCol w:w="1580"/>
        <w:gridCol w:w="1611"/>
      </w:tblGrid>
      <w:tr w:rsidR="007C11DB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Эл. ресурс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7C11DB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Pr="007C11DB" w:rsidRDefault="007C11DB" w:rsidP="007C1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Проблема жестокости, несправедливости, подвига, долга, жизни и смерти, бессмертия, любви к родине в стихотворениях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1DB">
              <w:rPr>
                <w:rFonts w:ascii="Times New Roman" w:hAnsi="Times New Roman"/>
                <w:sz w:val="24"/>
                <w:szCs w:val="24"/>
              </w:rPr>
              <w:t xml:space="preserve">А.А. Ахматовой </w:t>
            </w:r>
            <w:r w:rsidRPr="007C11DB">
              <w:rPr>
                <w:rFonts w:ascii="Times New Roman" w:hAnsi="Times New Roman"/>
                <w:iCs/>
                <w:sz w:val="24"/>
                <w:szCs w:val="24"/>
              </w:rPr>
              <w:t xml:space="preserve">«Мужество», «Победа», Родная земля»,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Pr="007C11DB" w:rsidRDefault="007C11DB" w:rsidP="007C11D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  <w:r w:rsidRPr="007C11DB">
              <w:rPr>
                <w:rFonts w:ascii="Times New Roman" w:hAnsi="Times New Roman"/>
                <w:sz w:val="24"/>
                <w:szCs w:val="24"/>
              </w:rPr>
              <w:t xml:space="preserve">А.А. Ахматовой </w:t>
            </w:r>
            <w:r w:rsidRPr="007C11DB">
              <w:rPr>
                <w:rFonts w:ascii="Times New Roman" w:hAnsi="Times New Roman"/>
                <w:iCs/>
                <w:sz w:val="24"/>
                <w:szCs w:val="24"/>
              </w:rPr>
              <w:t>«Мужес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тво», «Победа», Родная земля» (На выбор)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7C11DB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Pr="007C11DB" w:rsidRDefault="007C11DB" w:rsidP="007C11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11DB">
              <w:rPr>
                <w:rFonts w:ascii="Times New Roman" w:hAnsi="Times New Roman"/>
                <w:sz w:val="24"/>
                <w:szCs w:val="24"/>
              </w:rPr>
              <w:t>Литератур-но</w:t>
            </w:r>
            <w:proofErr w:type="gramEnd"/>
            <w:r w:rsidRPr="007C11DB">
              <w:rPr>
                <w:rFonts w:ascii="Times New Roman" w:hAnsi="Times New Roman"/>
                <w:sz w:val="24"/>
                <w:szCs w:val="24"/>
              </w:rPr>
              <w:t>-музыкальная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1DB">
              <w:rPr>
                <w:rFonts w:ascii="Times New Roman" w:hAnsi="Times New Roman"/>
                <w:sz w:val="24"/>
                <w:szCs w:val="24"/>
              </w:rPr>
              <w:t>композиция:</w:t>
            </w:r>
          </w:p>
          <w:p w:rsidR="007C11DB" w:rsidRPr="007C11DB" w:rsidRDefault="007C11DB" w:rsidP="007C11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«Сороковые роковые…»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2F76C8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210-211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11DB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Pr="007C11DB" w:rsidRDefault="007C11DB" w:rsidP="007C1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Краткие</w:t>
            </w:r>
          </w:p>
          <w:p w:rsidR="007C11DB" w:rsidRPr="007C11DB" w:rsidRDefault="007C11DB" w:rsidP="007C1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сведения о</w:t>
            </w:r>
          </w:p>
          <w:p w:rsidR="007C11DB" w:rsidRPr="007C11DB" w:rsidRDefault="007C11DB" w:rsidP="007C1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 xml:space="preserve">В.П. Астафьеве </w:t>
            </w:r>
          </w:p>
          <w:p w:rsidR="007C11DB" w:rsidRPr="007C11DB" w:rsidRDefault="007C11DB" w:rsidP="007C11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445156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11DB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Pr="007C11DB" w:rsidRDefault="007C11DB" w:rsidP="007C1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В.П. Астафьев. «Конь с розовой гривой».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445156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 212-231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11DB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Pr="007C11DB" w:rsidRDefault="007C11DB" w:rsidP="007C1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 xml:space="preserve">Нравственные проблемы в рассказе </w:t>
            </w:r>
          </w:p>
          <w:p w:rsidR="007C11DB" w:rsidRPr="007C11DB" w:rsidRDefault="007C11DB" w:rsidP="007C1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1DB" w:rsidRPr="007C11DB" w:rsidRDefault="007C11DB" w:rsidP="007C1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lastRenderedPageBreak/>
              <w:t>В.П. Астафьева «Конь с розовой гривой». Бабушка Екатерина Петровна, ее роль в рассказе. Герой рассказа Санька Леонтьев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445156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Осмысление прочитанного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1DB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Pr="007C11DB" w:rsidRDefault="007C11DB" w:rsidP="007C1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Творческая работа по рассказу В.П. Астафьева «Конь с розовой гривой».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445156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понравился мне этот рассказ.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445156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сочинения</w:t>
            </w:r>
          </w:p>
        </w:tc>
      </w:tr>
      <w:tr w:rsidR="007C11DB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Pr="007C11DB" w:rsidRDefault="007C11DB" w:rsidP="007C1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Н.М. Рубцов. Стихотворение</w:t>
            </w:r>
            <w:proofErr w:type="gramStart"/>
            <w:r w:rsidRPr="007C11DB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7C11DB">
              <w:rPr>
                <w:rFonts w:ascii="Times New Roman" w:hAnsi="Times New Roman"/>
                <w:sz w:val="24"/>
                <w:szCs w:val="24"/>
              </w:rPr>
              <w:t>Звезда полей»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445156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Стр.235-236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11DB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Pr="007C11DB" w:rsidRDefault="007C11DB" w:rsidP="007C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Н.М. Рубцова «Тихая моя родина»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445156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238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11DB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Pr="007C11DB" w:rsidRDefault="007C11DB" w:rsidP="007C1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11DB">
              <w:rPr>
                <w:rFonts w:ascii="Times New Roman" w:hAnsi="Times New Roman"/>
                <w:bCs/>
                <w:sz w:val="24"/>
                <w:szCs w:val="24"/>
              </w:rPr>
              <w:t>Восточные  сказки</w:t>
            </w:r>
            <w:proofErr w:type="gramEnd"/>
            <w:r w:rsidRPr="007C11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C11DB">
              <w:rPr>
                <w:rFonts w:ascii="Times New Roman" w:hAnsi="Times New Roman"/>
                <w:sz w:val="24"/>
                <w:szCs w:val="24"/>
              </w:rPr>
              <w:t>Разнооб-разие</w:t>
            </w:r>
            <w:proofErr w:type="spellEnd"/>
            <w:proofErr w:type="gramEnd"/>
            <w:r w:rsidRPr="007C11DB">
              <w:rPr>
                <w:rFonts w:ascii="Times New Roman" w:hAnsi="Times New Roman"/>
                <w:sz w:val="24"/>
                <w:szCs w:val="24"/>
              </w:rPr>
              <w:t xml:space="preserve"> тем и сюжетов сказок из книги </w:t>
            </w:r>
            <w:r w:rsidRPr="007C11DB">
              <w:rPr>
                <w:rFonts w:ascii="Times New Roman" w:hAnsi="Times New Roman"/>
                <w:iCs/>
                <w:sz w:val="24"/>
                <w:szCs w:val="24"/>
              </w:rPr>
              <w:t xml:space="preserve">«Тысяча и одна ночь». «Сказка о </w:t>
            </w:r>
            <w:proofErr w:type="spellStart"/>
            <w:r w:rsidRPr="007C11DB">
              <w:rPr>
                <w:rFonts w:ascii="Times New Roman" w:hAnsi="Times New Roman"/>
                <w:iCs/>
                <w:sz w:val="24"/>
                <w:szCs w:val="24"/>
              </w:rPr>
              <w:t>Синдбаде</w:t>
            </w:r>
            <w:proofErr w:type="spellEnd"/>
            <w:r w:rsidRPr="007C11DB">
              <w:rPr>
                <w:rFonts w:ascii="Times New Roman" w:hAnsi="Times New Roman"/>
                <w:iCs/>
                <w:sz w:val="24"/>
                <w:szCs w:val="24"/>
              </w:rPr>
              <w:t>-мореходе»</w:t>
            </w:r>
            <w:r w:rsidRPr="007C11DB">
              <w:rPr>
                <w:rFonts w:ascii="Times New Roman" w:hAnsi="Times New Roman"/>
                <w:sz w:val="24"/>
                <w:szCs w:val="24"/>
              </w:rPr>
              <w:t xml:space="preserve">. История создания, тематика, </w:t>
            </w:r>
            <w:proofErr w:type="gramStart"/>
            <w:r w:rsidRPr="007C11DB">
              <w:rPr>
                <w:rFonts w:ascii="Times New Roman" w:hAnsi="Times New Roman"/>
                <w:sz w:val="24"/>
                <w:szCs w:val="24"/>
              </w:rPr>
              <w:t>проблема-тика</w:t>
            </w:r>
            <w:proofErr w:type="gramEnd"/>
            <w:r w:rsidRPr="007C11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Default="00445156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Стр.238-246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11DB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Pr="007C11DB" w:rsidRDefault="007C11DB" w:rsidP="007C1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Краткие</w:t>
            </w:r>
          </w:p>
          <w:p w:rsidR="007C11DB" w:rsidRPr="007C11DB" w:rsidRDefault="007C11DB" w:rsidP="007C1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  <w:p w:rsidR="007C11DB" w:rsidRPr="007C11DB" w:rsidRDefault="007C11DB" w:rsidP="007C1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о братьях</w:t>
            </w:r>
          </w:p>
          <w:p w:rsidR="007C11DB" w:rsidRPr="007C11DB" w:rsidRDefault="007C11DB" w:rsidP="007C11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Гримм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Default="00445156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247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Pr="00445156" w:rsidRDefault="007C11DB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11DB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Pr="007C11DB" w:rsidRDefault="007C11DB" w:rsidP="007C1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Сходство и</w:t>
            </w:r>
          </w:p>
          <w:p w:rsidR="007C11DB" w:rsidRPr="007C11DB" w:rsidRDefault="007C11DB" w:rsidP="007C1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различия</w:t>
            </w:r>
          </w:p>
          <w:p w:rsidR="007C11DB" w:rsidRPr="007C11DB" w:rsidRDefault="007C11DB" w:rsidP="007C1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народных и</w:t>
            </w:r>
          </w:p>
          <w:p w:rsidR="007C11DB" w:rsidRPr="007C11DB" w:rsidRDefault="007C11DB" w:rsidP="007C1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11DB">
              <w:rPr>
                <w:rFonts w:ascii="Times New Roman" w:hAnsi="Times New Roman"/>
                <w:sz w:val="24"/>
                <w:szCs w:val="24"/>
              </w:rPr>
              <w:t>литератур-</w:t>
            </w:r>
            <w:proofErr w:type="spellStart"/>
            <w:r w:rsidRPr="007C11D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7C11DB">
              <w:rPr>
                <w:rFonts w:ascii="Times New Roman" w:hAnsi="Times New Roman"/>
                <w:sz w:val="24"/>
                <w:szCs w:val="24"/>
              </w:rPr>
              <w:t xml:space="preserve"> сказок.</w:t>
            </w:r>
          </w:p>
          <w:p w:rsidR="007C11DB" w:rsidRPr="007C11DB" w:rsidRDefault="007C11DB" w:rsidP="007C1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7C11DB" w:rsidRPr="007C11DB" w:rsidRDefault="007C11DB" w:rsidP="007C1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братьев</w:t>
            </w:r>
          </w:p>
          <w:p w:rsidR="007C11DB" w:rsidRPr="007C11DB" w:rsidRDefault="007C11DB" w:rsidP="007C1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Гримм</w:t>
            </w:r>
          </w:p>
          <w:p w:rsidR="007C11DB" w:rsidRPr="007C11DB" w:rsidRDefault="007C11DB" w:rsidP="007C1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C11DB">
              <w:rPr>
                <w:rFonts w:ascii="Times New Roman" w:hAnsi="Times New Roman"/>
                <w:sz w:val="24"/>
                <w:szCs w:val="24"/>
              </w:rPr>
              <w:t>Снегуроч</w:t>
            </w:r>
            <w:proofErr w:type="spellEnd"/>
            <w:r w:rsidRPr="007C11DB">
              <w:rPr>
                <w:rFonts w:ascii="Times New Roman" w:hAnsi="Times New Roman"/>
                <w:sz w:val="24"/>
                <w:szCs w:val="24"/>
              </w:rPr>
              <w:t xml:space="preserve">-ка» </w:t>
            </w:r>
            <w:proofErr w:type="spellStart"/>
            <w:proofErr w:type="gramStart"/>
            <w:r w:rsidRPr="007C11DB">
              <w:rPr>
                <w:rFonts w:ascii="Times New Roman" w:hAnsi="Times New Roman"/>
                <w:sz w:val="24"/>
                <w:szCs w:val="24"/>
              </w:rPr>
              <w:t>и«</w:t>
            </w:r>
            <w:proofErr w:type="gramEnd"/>
            <w:r w:rsidRPr="007C11DB">
              <w:rPr>
                <w:rFonts w:ascii="Times New Roman" w:hAnsi="Times New Roman"/>
                <w:sz w:val="24"/>
                <w:szCs w:val="24"/>
              </w:rPr>
              <w:t>Сказ-као</w:t>
            </w:r>
            <w:proofErr w:type="spellEnd"/>
            <w:r w:rsidRPr="007C1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11DB">
              <w:rPr>
                <w:rFonts w:ascii="Times New Roman" w:hAnsi="Times New Roman"/>
                <w:sz w:val="24"/>
                <w:szCs w:val="24"/>
              </w:rPr>
              <w:t>мерт</w:t>
            </w:r>
            <w:proofErr w:type="spellEnd"/>
            <w:r w:rsidRPr="007C11DB">
              <w:rPr>
                <w:rFonts w:ascii="Times New Roman" w:hAnsi="Times New Roman"/>
                <w:sz w:val="24"/>
                <w:szCs w:val="24"/>
              </w:rPr>
              <w:t>-вой царевне</w:t>
            </w:r>
          </w:p>
          <w:p w:rsidR="007C11DB" w:rsidRPr="007C11DB" w:rsidRDefault="007C11DB" w:rsidP="007C1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и о семи</w:t>
            </w:r>
          </w:p>
          <w:p w:rsidR="007C11DB" w:rsidRPr="007C11DB" w:rsidRDefault="007C11DB" w:rsidP="007C1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богатырях»</w:t>
            </w:r>
          </w:p>
          <w:p w:rsidR="007C11DB" w:rsidRPr="007C11DB" w:rsidRDefault="007C11DB" w:rsidP="007C1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>А.С. Пушкина.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Default="00445156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247-263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Pr="00445156" w:rsidRDefault="007C11DB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11DB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Pr="007C11DB" w:rsidRDefault="007C11DB" w:rsidP="007C1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 xml:space="preserve">Краткие сведения об О. Генри. </w:t>
            </w:r>
            <w:proofErr w:type="spellStart"/>
            <w:proofErr w:type="gramStart"/>
            <w:r w:rsidRPr="007C11DB">
              <w:rPr>
                <w:rFonts w:ascii="Times New Roman" w:hAnsi="Times New Roman"/>
                <w:sz w:val="24"/>
                <w:szCs w:val="24"/>
              </w:rPr>
              <w:t>Утвержде-ние</w:t>
            </w:r>
            <w:proofErr w:type="spellEnd"/>
            <w:proofErr w:type="gramEnd"/>
            <w:r w:rsidRPr="007C11DB">
              <w:rPr>
                <w:rFonts w:ascii="Times New Roman" w:hAnsi="Times New Roman"/>
                <w:sz w:val="24"/>
                <w:szCs w:val="24"/>
              </w:rPr>
              <w:t xml:space="preserve"> душевной красоты «маленьких людей» в новелле «Дары волхвов».</w:t>
            </w:r>
          </w:p>
          <w:p w:rsidR="007C11DB" w:rsidRPr="007C11DB" w:rsidRDefault="007C11DB" w:rsidP="007C1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B">
              <w:rPr>
                <w:rFonts w:ascii="Times New Roman" w:hAnsi="Times New Roman"/>
                <w:sz w:val="24"/>
                <w:szCs w:val="24"/>
              </w:rPr>
              <w:t xml:space="preserve">О. Генри. «Вождь </w:t>
            </w:r>
            <w:proofErr w:type="spellStart"/>
            <w:proofErr w:type="gramStart"/>
            <w:r w:rsidRPr="007C11DB">
              <w:rPr>
                <w:rFonts w:ascii="Times New Roman" w:hAnsi="Times New Roman"/>
                <w:sz w:val="24"/>
                <w:szCs w:val="24"/>
              </w:rPr>
              <w:t>красноко-жих</w:t>
            </w:r>
            <w:proofErr w:type="spellEnd"/>
            <w:proofErr w:type="gramEnd"/>
            <w:r w:rsidRPr="007C11D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Default="00445156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263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Default="007C11DB" w:rsidP="007C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11DB" w:rsidRDefault="007C11DB" w:rsidP="007C11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7C11DB" w:rsidRDefault="007C11DB" w:rsidP="007C11DB"/>
    <w:p w:rsidR="00AF1F6F" w:rsidRDefault="00AF1F6F"/>
    <w:sectPr w:rsidR="00AF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B1"/>
    <w:rsid w:val="002F76C8"/>
    <w:rsid w:val="00445156"/>
    <w:rsid w:val="005A12B1"/>
    <w:rsid w:val="007C11DB"/>
    <w:rsid w:val="00A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7B69F-4B72-477C-B1EC-846F2755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C11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C11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2</cp:revision>
  <dcterms:created xsi:type="dcterms:W3CDTF">2020-04-09T16:42:00Z</dcterms:created>
  <dcterms:modified xsi:type="dcterms:W3CDTF">2020-04-09T17:07:00Z</dcterms:modified>
</cp:coreProperties>
</file>