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8" w:rsidRDefault="00CC1DD8" w:rsidP="00CC1D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CC1DD8" w:rsidRDefault="00CC1DD8" w:rsidP="00CC1D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CC1DD8" w:rsidRDefault="00CC1DD8" w:rsidP="00CC1D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литература</w:t>
      </w:r>
    </w:p>
    <w:p w:rsidR="00CC1DD8" w:rsidRDefault="00CC1DD8" w:rsidP="00CC1D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CC1DD8" w:rsidRDefault="00CC1DD8" w:rsidP="00CC1DD8">
      <w:pPr>
        <w:spacing w:after="0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CC1DD8" w:rsidRDefault="00CC1DD8" w:rsidP="00CC1D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1DD8" w:rsidRDefault="00CC1DD8" w:rsidP="00CC1DD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556"/>
        <w:gridCol w:w="2417"/>
        <w:gridCol w:w="1423"/>
        <w:gridCol w:w="1534"/>
      </w:tblGrid>
      <w:tr w:rsidR="00CC1DD8" w:rsidTr="00CC1DD8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CC1DD8" w:rsidRDefault="00CC1D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CC1DD8" w:rsidTr="00CC1DD8">
        <w:trPr>
          <w:trHeight w:val="19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Итог духовных исканий любимых героев Л.Н. Толстого.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4C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CC1DD8" w:rsidTr="00CC1DD8">
        <w:trPr>
          <w:trHeight w:val="16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4C73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CC1DD8" w:rsidRPr="005B54E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«Роман Л.Н. Толстого «Война и мир».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4C73D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45"/>
              </w:rPr>
              <w:t>Тестовый контроль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DD" w:rsidRDefault="00CC1DD8" w:rsidP="004C73DD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4C73DD">
              <w:rPr>
                <w:rFonts w:ascii="Times New Roman" w:hAnsi="Times New Roman"/>
                <w:color w:val="4F81BD"/>
                <w:sz w:val="18"/>
                <w:szCs w:val="18"/>
              </w:rPr>
              <w:t xml:space="preserve"> ozemlyanskaya@inbox.ru</w:t>
            </w:r>
          </w:p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CC1DD8" w:rsidTr="00CC1DD8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Н.С. Художественный мир писателя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4C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Учебник стр.231-237 читать, конспект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DD8" w:rsidTr="00CC1DD8">
        <w:trPr>
          <w:trHeight w:val="16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Писательская драма Лескова. Обзор произведений «Очарованный странник», Леди Макбет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B66F7C" w:rsidP="00B6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стр.252-262, ответить письменно на вопрос «</w:t>
            </w:r>
            <w:r w:rsidRPr="00B66F7C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Нужны ли сегодняшней России праведники?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C1DD8" w:rsidRDefault="00CC1DD8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сообщение по теме </w:t>
            </w:r>
          </w:p>
        </w:tc>
      </w:tr>
      <w:tr w:rsidR="00CC1DD8" w:rsidTr="00CC1DD8">
        <w:trPr>
          <w:trHeight w:val="16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А.П. Чехов: проблематика и поэтика рассказов 90-х годов.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B66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</w:t>
            </w:r>
            <w:r w:rsidR="00793EE7">
              <w:rPr>
                <w:rFonts w:ascii="Times New Roman" w:hAnsi="Times New Roman"/>
                <w:sz w:val="24"/>
                <w:szCs w:val="24"/>
              </w:rPr>
              <w:t>322-334 читать, ответить на вопросы 1-4 стр.347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CC1DD8" w:rsidTr="00CC1DD8">
        <w:trPr>
          <w:trHeight w:val="1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в рассказе</w:t>
            </w:r>
            <w:r w:rsidRPr="005B54E8">
              <w:rPr>
                <w:rFonts w:ascii="Times New Roman" w:hAnsi="Times New Roman" w:cs="Times New Roman"/>
                <w:sz w:val="24"/>
                <w:szCs w:val="24"/>
              </w:rPr>
              <w:br/>
              <w:t>А.П. Чехова «</w:t>
            </w:r>
            <w:proofErr w:type="spellStart"/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F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рассказа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учебник стр.332-334, письменно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C1DD8" w:rsidRDefault="00CC1DD8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93EE7" w:rsidTr="004B5870">
        <w:trPr>
          <w:trHeight w:val="15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23.0424.04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А.П. Чехов: жизнь и творчество. «Маленькая трилогия» А.П. Чехова.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CF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93EE7" w:rsidTr="004B5870">
        <w:trPr>
          <w:trHeight w:val="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E7" w:rsidRDefault="0079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DD8" w:rsidTr="00CC1DD8">
        <w:trPr>
          <w:trHeight w:val="1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А.П. Чехов: особенности драматургии писателя.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C1DD8" w:rsidRDefault="00CC1DD8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4F81BD"/>
                <w:sz w:val="18"/>
                <w:szCs w:val="18"/>
              </w:rPr>
              <w:t>ozemlyanskaya@inbox.ru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CC1DD8" w:rsidTr="00CF20EC">
        <w:trPr>
          <w:trHeight w:val="20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4C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C1DD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4C7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E8">
              <w:rPr>
                <w:rFonts w:ascii="Times New Roman" w:hAnsi="Times New Roman" w:cs="Times New Roman"/>
                <w:sz w:val="24"/>
                <w:szCs w:val="24"/>
              </w:rPr>
              <w:t>Лирико-психологический подтекст пьесы. Своеобразие чеховского стиля.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7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«Чехов А.П. и Московский Художественный театр»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color w:val="4F81BD"/>
                <w:sz w:val="18"/>
                <w:szCs w:val="18"/>
              </w:rPr>
              <w:t xml:space="preserve"> ozemlyanskaya@inbox.ru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D8" w:rsidRDefault="00CC1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</w:tbl>
    <w:p w:rsidR="00CC1DD8" w:rsidRDefault="00CC1DD8" w:rsidP="00CC1D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CC1DD8" w:rsidRDefault="00CC1DD8" w:rsidP="00CC1DD8">
      <w:pPr>
        <w:rPr>
          <w:rFonts w:ascii="Times New Roman" w:hAnsi="Times New Roman"/>
        </w:rPr>
      </w:pPr>
    </w:p>
    <w:p w:rsidR="00CC1DD8" w:rsidRDefault="00CC1DD8" w:rsidP="00CC1DD8"/>
    <w:p w:rsidR="00CC1DD8" w:rsidRDefault="00CC1DD8" w:rsidP="00CC1DD8"/>
    <w:p w:rsidR="00AE581A" w:rsidRDefault="00AE581A"/>
    <w:sectPr w:rsidR="00AE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DD8"/>
    <w:rsid w:val="004C73DD"/>
    <w:rsid w:val="00793EE7"/>
    <w:rsid w:val="00AE581A"/>
    <w:rsid w:val="00B66F7C"/>
    <w:rsid w:val="00C75BA2"/>
    <w:rsid w:val="00CC1DD8"/>
    <w:rsid w:val="00CF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2020-04-10T10:02:00Z</dcterms:created>
  <dcterms:modified xsi:type="dcterms:W3CDTF">2020-04-10T10:22:00Z</dcterms:modified>
</cp:coreProperties>
</file>