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C26" w:rsidRPr="00F91C26" w:rsidRDefault="00F91C26" w:rsidP="00F91C26">
      <w:pPr>
        <w:spacing w:after="0"/>
        <w:jc w:val="center"/>
        <w:rPr>
          <w:rFonts w:ascii="Times New Roman" w:hAnsi="Times New Roman"/>
          <w:color w:val="000000"/>
          <w:sz w:val="28"/>
          <w:szCs w:val="28"/>
        </w:rPr>
      </w:pPr>
      <w:r w:rsidRPr="00F91C26">
        <w:rPr>
          <w:rFonts w:ascii="Times New Roman" w:hAnsi="Times New Roman"/>
          <w:color w:val="000000"/>
          <w:sz w:val="28"/>
          <w:szCs w:val="28"/>
        </w:rPr>
        <w:t>Муниципальное бюджетное образовательное учреждение</w:t>
      </w:r>
    </w:p>
    <w:p w:rsidR="00F91C26" w:rsidRPr="00F91C26" w:rsidRDefault="00F91C26" w:rsidP="00F91C26">
      <w:pPr>
        <w:spacing w:after="0"/>
        <w:jc w:val="center"/>
        <w:rPr>
          <w:rFonts w:ascii="Times New Roman" w:hAnsi="Times New Roman"/>
          <w:color w:val="000000"/>
          <w:sz w:val="28"/>
          <w:szCs w:val="28"/>
        </w:rPr>
      </w:pPr>
      <w:r w:rsidRPr="00F91C26">
        <w:rPr>
          <w:rFonts w:ascii="Times New Roman" w:hAnsi="Times New Roman"/>
          <w:color w:val="000000"/>
          <w:sz w:val="28"/>
          <w:szCs w:val="28"/>
        </w:rPr>
        <w:t>Конзаводская средняя общеобразовательная школа №2</w:t>
      </w:r>
    </w:p>
    <w:p w:rsidR="00F91C26" w:rsidRPr="00F91C26" w:rsidRDefault="00F91C26" w:rsidP="00F91C26">
      <w:pPr>
        <w:pStyle w:val="c0"/>
        <w:shd w:val="clear" w:color="auto" w:fill="FFFFFF"/>
        <w:spacing w:after="0" w:afterAutospacing="0"/>
        <w:rPr>
          <w:rStyle w:val="15"/>
          <w:rFonts w:ascii="Times New Roman" w:hAnsi="Times New Roman" w:cs="Times New Roman"/>
          <w:bCs/>
          <w:sz w:val="28"/>
          <w:szCs w:val="28"/>
        </w:rPr>
      </w:pPr>
      <w:r w:rsidRPr="00F91C26">
        <w:rPr>
          <w:rStyle w:val="15"/>
          <w:bCs/>
          <w:color w:val="000000"/>
          <w:sz w:val="28"/>
          <w:szCs w:val="28"/>
        </w:rPr>
        <w:t xml:space="preserve"> </w:t>
      </w:r>
    </w:p>
    <w:p w:rsidR="00F91C26" w:rsidRDefault="00F91C26" w:rsidP="00F91C26">
      <w:pPr>
        <w:pStyle w:val="c0"/>
        <w:shd w:val="clear" w:color="auto" w:fill="FFFFFF"/>
        <w:spacing w:after="0" w:afterAutospacing="0"/>
        <w:jc w:val="center"/>
        <w:rPr>
          <w:rStyle w:val="15"/>
          <w:bCs/>
          <w:color w:val="000000"/>
        </w:rPr>
      </w:pPr>
      <w:r>
        <w:rPr>
          <w:rStyle w:val="15"/>
          <w:bCs/>
          <w:color w:val="000000"/>
        </w:rPr>
        <w:t xml:space="preserve"> </w:t>
      </w:r>
    </w:p>
    <w:p w:rsidR="00F91C26" w:rsidRDefault="00F91C26" w:rsidP="00F91C26">
      <w:pPr>
        <w:pStyle w:val="c0"/>
        <w:shd w:val="clear" w:color="auto" w:fill="FFFFFF"/>
        <w:jc w:val="center"/>
        <w:rPr>
          <w:rStyle w:val="15"/>
          <w:bCs/>
          <w:color w:val="000000"/>
        </w:rPr>
      </w:pPr>
      <w:r>
        <w:rPr>
          <w:rStyle w:val="15"/>
          <w:bCs/>
          <w:color w:val="000000"/>
        </w:rPr>
        <w:t xml:space="preserve"> </w:t>
      </w:r>
    </w:p>
    <w:p w:rsidR="00F91C26" w:rsidRDefault="00F91C26" w:rsidP="00F91C26">
      <w:pPr>
        <w:pStyle w:val="c0"/>
        <w:shd w:val="clear" w:color="auto" w:fill="FFFFFF"/>
        <w:jc w:val="center"/>
        <w:rPr>
          <w:rStyle w:val="15"/>
          <w:bCs/>
          <w:color w:val="000000"/>
        </w:rPr>
      </w:pPr>
      <w:r>
        <w:rPr>
          <w:rStyle w:val="15"/>
          <w:bCs/>
          <w:color w:val="000000"/>
        </w:rPr>
        <w:t xml:space="preserve"> </w:t>
      </w:r>
    </w:p>
    <w:p w:rsidR="00F91C26" w:rsidRDefault="00F91C26" w:rsidP="00F91C26">
      <w:pPr>
        <w:pStyle w:val="c0"/>
        <w:shd w:val="clear" w:color="auto" w:fill="FFFFFF"/>
        <w:jc w:val="center"/>
        <w:rPr>
          <w:rStyle w:val="15"/>
          <w:bCs/>
          <w:color w:val="000000"/>
        </w:rPr>
      </w:pPr>
      <w:r>
        <w:rPr>
          <w:rStyle w:val="15"/>
          <w:bCs/>
          <w:color w:val="000000"/>
        </w:rPr>
        <w:t xml:space="preserve"> </w:t>
      </w:r>
    </w:p>
    <w:p w:rsidR="00F91C26" w:rsidRDefault="00F91C26" w:rsidP="00F91C26">
      <w:pPr>
        <w:pStyle w:val="c0"/>
        <w:shd w:val="clear" w:color="auto" w:fill="FFFFFF"/>
        <w:jc w:val="center"/>
        <w:rPr>
          <w:rStyle w:val="15"/>
          <w:bCs/>
          <w:color w:val="000000"/>
        </w:rPr>
      </w:pPr>
      <w:r>
        <w:rPr>
          <w:rStyle w:val="15"/>
          <w:bCs/>
          <w:color w:val="000000"/>
        </w:rPr>
        <w:t xml:space="preserve"> </w:t>
      </w:r>
    </w:p>
    <w:p w:rsidR="00F91C26" w:rsidRDefault="00F91C26" w:rsidP="00F91C26">
      <w:pPr>
        <w:pStyle w:val="c0"/>
        <w:shd w:val="clear" w:color="auto" w:fill="FFFFFF"/>
        <w:jc w:val="center"/>
        <w:rPr>
          <w:rStyle w:val="15"/>
          <w:bCs/>
          <w:color w:val="000000"/>
        </w:rPr>
      </w:pPr>
      <w:r>
        <w:rPr>
          <w:rStyle w:val="15"/>
          <w:bCs/>
          <w:color w:val="000000"/>
        </w:rPr>
        <w:t xml:space="preserve"> </w:t>
      </w:r>
    </w:p>
    <w:p w:rsidR="00F91C26" w:rsidRDefault="00F91C26" w:rsidP="00F91C26">
      <w:pPr>
        <w:pStyle w:val="c0"/>
        <w:shd w:val="clear" w:color="auto" w:fill="FFFFFF"/>
        <w:jc w:val="center"/>
        <w:rPr>
          <w:rStyle w:val="15"/>
          <w:bCs/>
          <w:color w:val="000000"/>
        </w:rPr>
      </w:pPr>
      <w:r>
        <w:rPr>
          <w:rStyle w:val="15"/>
          <w:bCs/>
          <w:color w:val="000000"/>
        </w:rPr>
        <w:t xml:space="preserve"> </w:t>
      </w:r>
    </w:p>
    <w:p w:rsidR="00F91C26" w:rsidRDefault="00F91C26" w:rsidP="00F91C26">
      <w:pPr>
        <w:spacing w:after="0"/>
        <w:jc w:val="center"/>
        <w:rPr>
          <w:rFonts w:ascii="Times New Roman" w:hAnsi="Times New Roman" w:cs="Times New Roman"/>
          <w:b/>
          <w:bCs/>
          <w:color w:val="FF0000"/>
          <w:sz w:val="28"/>
          <w:szCs w:val="28"/>
        </w:rPr>
      </w:pPr>
      <w:r>
        <w:rPr>
          <w:rStyle w:val="15"/>
          <w:rFonts w:ascii="Times New Roman" w:hAnsi="Times New Roman" w:cs="Times New Roman"/>
          <w:bCs/>
          <w:color w:val="000000"/>
        </w:rPr>
        <w:t xml:space="preserve"> </w:t>
      </w:r>
      <w:r w:rsidRPr="002D709D">
        <w:rPr>
          <w:rFonts w:ascii="Times New Roman" w:hAnsi="Times New Roman" w:cs="Times New Roman"/>
          <w:b/>
          <w:bCs/>
          <w:color w:val="FF0000"/>
          <w:sz w:val="28"/>
          <w:szCs w:val="28"/>
        </w:rPr>
        <w:t xml:space="preserve">Рекомендации педагогам </w:t>
      </w:r>
    </w:p>
    <w:p w:rsidR="00F91C26" w:rsidRDefault="00F91C26" w:rsidP="00F91C26">
      <w:pPr>
        <w:spacing w:after="0"/>
        <w:jc w:val="center"/>
        <w:rPr>
          <w:rFonts w:ascii="Times New Roman" w:hAnsi="Times New Roman" w:cs="Times New Roman"/>
          <w:b/>
          <w:bCs/>
          <w:color w:val="FF0000"/>
          <w:sz w:val="28"/>
          <w:szCs w:val="28"/>
        </w:rPr>
      </w:pPr>
      <w:r w:rsidRPr="002D709D">
        <w:rPr>
          <w:rFonts w:ascii="Times New Roman" w:hAnsi="Times New Roman" w:cs="Times New Roman"/>
          <w:b/>
          <w:bCs/>
          <w:color w:val="FF0000"/>
          <w:sz w:val="28"/>
          <w:szCs w:val="28"/>
        </w:rPr>
        <w:t xml:space="preserve">для работы с </w:t>
      </w:r>
      <w:r w:rsidR="00544E85">
        <w:rPr>
          <w:rFonts w:ascii="Times New Roman" w:hAnsi="Times New Roman" w:cs="Times New Roman"/>
          <w:b/>
          <w:bCs/>
          <w:color w:val="FF0000"/>
          <w:sz w:val="28"/>
          <w:szCs w:val="28"/>
        </w:rPr>
        <w:t xml:space="preserve">несовершеннолетними </w:t>
      </w:r>
      <w:r>
        <w:rPr>
          <w:rFonts w:ascii="Times New Roman" w:hAnsi="Times New Roman" w:cs="Times New Roman"/>
          <w:b/>
          <w:bCs/>
          <w:color w:val="FF0000"/>
          <w:sz w:val="28"/>
          <w:szCs w:val="28"/>
        </w:rPr>
        <w:t xml:space="preserve">при наличии  признаков </w:t>
      </w:r>
    </w:p>
    <w:p w:rsidR="00F91C26" w:rsidRDefault="00F91C26" w:rsidP="00F91C26">
      <w:pPr>
        <w:spacing w:after="0"/>
        <w:jc w:val="center"/>
        <w:rPr>
          <w:rFonts w:ascii="Times New Roman" w:hAnsi="Times New Roman" w:cs="Times New Roman"/>
          <w:b/>
          <w:bCs/>
          <w:color w:val="FF0000"/>
          <w:sz w:val="28"/>
          <w:szCs w:val="28"/>
        </w:rPr>
      </w:pPr>
      <w:r w:rsidRPr="002D709D">
        <w:rPr>
          <w:rFonts w:ascii="Times New Roman" w:hAnsi="Times New Roman" w:cs="Times New Roman"/>
          <w:b/>
          <w:bCs/>
          <w:color w:val="FF0000"/>
          <w:sz w:val="28"/>
          <w:szCs w:val="28"/>
        </w:rPr>
        <w:t>девиантного поведения</w:t>
      </w:r>
    </w:p>
    <w:p w:rsidR="00F91C26" w:rsidRDefault="00F91C26" w:rsidP="00F91C26">
      <w:pPr>
        <w:pStyle w:val="c0"/>
        <w:shd w:val="clear" w:color="auto" w:fill="FFFFFF"/>
        <w:jc w:val="center"/>
        <w:rPr>
          <w:rStyle w:val="15"/>
          <w:bCs/>
          <w:color w:val="000000"/>
        </w:rPr>
      </w:pPr>
    </w:p>
    <w:p w:rsidR="00F91C26" w:rsidRDefault="00F91C26" w:rsidP="00F91C26">
      <w:pPr>
        <w:pStyle w:val="c0"/>
        <w:shd w:val="clear" w:color="auto" w:fill="FFFFFF"/>
        <w:jc w:val="center"/>
        <w:rPr>
          <w:rStyle w:val="15"/>
          <w:bCs/>
          <w:color w:val="000000"/>
        </w:rPr>
      </w:pPr>
    </w:p>
    <w:p w:rsidR="00F91C26" w:rsidRDefault="00F91C26" w:rsidP="00F91C26">
      <w:pPr>
        <w:pStyle w:val="c0"/>
        <w:shd w:val="clear" w:color="auto" w:fill="FFFFFF"/>
        <w:jc w:val="center"/>
        <w:rPr>
          <w:rStyle w:val="15"/>
          <w:bCs/>
          <w:color w:val="000000"/>
        </w:rPr>
      </w:pPr>
      <w:r>
        <w:rPr>
          <w:rStyle w:val="15"/>
          <w:bCs/>
          <w:color w:val="000000"/>
        </w:rPr>
        <w:t xml:space="preserve"> </w:t>
      </w:r>
    </w:p>
    <w:p w:rsidR="00F91C26" w:rsidRDefault="00F91C26" w:rsidP="00F91C26">
      <w:pPr>
        <w:pStyle w:val="c0"/>
        <w:shd w:val="clear" w:color="auto" w:fill="FFFFFF"/>
        <w:jc w:val="center"/>
        <w:rPr>
          <w:rStyle w:val="15"/>
          <w:bCs/>
          <w:color w:val="000000"/>
        </w:rPr>
      </w:pPr>
      <w:r>
        <w:rPr>
          <w:rStyle w:val="15"/>
          <w:bCs/>
          <w:color w:val="000000"/>
        </w:rPr>
        <w:t xml:space="preserve"> </w:t>
      </w:r>
    </w:p>
    <w:p w:rsidR="00F91C26" w:rsidRDefault="00F91C26" w:rsidP="00F91C26">
      <w:pPr>
        <w:pStyle w:val="c0"/>
        <w:shd w:val="clear" w:color="auto" w:fill="FFFFFF"/>
        <w:jc w:val="center"/>
        <w:rPr>
          <w:rStyle w:val="15"/>
          <w:bCs/>
          <w:color w:val="000000"/>
        </w:rPr>
      </w:pPr>
      <w:r>
        <w:rPr>
          <w:rStyle w:val="15"/>
          <w:bCs/>
          <w:color w:val="000000"/>
        </w:rPr>
        <w:t xml:space="preserve"> </w:t>
      </w:r>
    </w:p>
    <w:p w:rsidR="00F91C26" w:rsidRDefault="00F91C26" w:rsidP="00F91C26">
      <w:pPr>
        <w:pStyle w:val="c0"/>
        <w:shd w:val="clear" w:color="auto" w:fill="FFFFFF"/>
        <w:jc w:val="center"/>
        <w:rPr>
          <w:rStyle w:val="15"/>
          <w:bCs/>
          <w:color w:val="000000"/>
        </w:rPr>
      </w:pPr>
      <w:r>
        <w:rPr>
          <w:rStyle w:val="15"/>
          <w:bCs/>
          <w:color w:val="000000"/>
        </w:rPr>
        <w:t xml:space="preserve"> </w:t>
      </w:r>
    </w:p>
    <w:p w:rsidR="00F91C26" w:rsidRPr="00F91C26" w:rsidRDefault="00F91C26" w:rsidP="00F91C26">
      <w:pPr>
        <w:pStyle w:val="c0"/>
        <w:shd w:val="clear" w:color="auto" w:fill="FFFFFF"/>
        <w:spacing w:before="0" w:beforeAutospacing="0" w:after="0" w:afterAutospacing="0"/>
        <w:jc w:val="center"/>
        <w:rPr>
          <w:rStyle w:val="15"/>
          <w:bCs/>
          <w:color w:val="000000"/>
        </w:rPr>
      </w:pPr>
      <w:r>
        <w:rPr>
          <w:rStyle w:val="15"/>
          <w:bCs/>
          <w:color w:val="000000"/>
        </w:rPr>
        <w:t xml:space="preserve"> </w:t>
      </w:r>
    </w:p>
    <w:p w:rsidR="00F91C26" w:rsidRPr="00F91C26" w:rsidRDefault="00F91C26" w:rsidP="00F91C26">
      <w:pPr>
        <w:pStyle w:val="c0"/>
        <w:shd w:val="clear" w:color="auto" w:fill="FFFFFF"/>
        <w:spacing w:before="0" w:beforeAutospacing="0" w:after="0" w:afterAutospacing="0"/>
        <w:jc w:val="right"/>
        <w:rPr>
          <w:rStyle w:val="15"/>
          <w:rFonts w:ascii="Times New Roman" w:hAnsi="Times New Roman" w:cs="Times New Roman"/>
          <w:bCs/>
          <w:color w:val="000000"/>
          <w:sz w:val="28"/>
          <w:szCs w:val="28"/>
        </w:rPr>
      </w:pPr>
      <w:r w:rsidRPr="00F91C26">
        <w:rPr>
          <w:rStyle w:val="15"/>
          <w:rFonts w:ascii="Times New Roman" w:hAnsi="Times New Roman" w:cs="Times New Roman"/>
          <w:bCs/>
          <w:color w:val="000000"/>
          <w:sz w:val="28"/>
          <w:szCs w:val="28"/>
        </w:rPr>
        <w:t>Педагог-психолог:</w:t>
      </w:r>
    </w:p>
    <w:p w:rsidR="00F91C26" w:rsidRPr="00F91C26" w:rsidRDefault="00F91C26" w:rsidP="00F91C26">
      <w:pPr>
        <w:pStyle w:val="c0"/>
        <w:shd w:val="clear" w:color="auto" w:fill="FFFFFF"/>
        <w:spacing w:before="0" w:beforeAutospacing="0" w:after="0" w:afterAutospacing="0"/>
        <w:jc w:val="center"/>
        <w:rPr>
          <w:rStyle w:val="15"/>
          <w:rFonts w:ascii="Times New Roman" w:hAnsi="Times New Roman" w:cs="Times New Roman"/>
          <w:bCs/>
          <w:color w:val="000000"/>
          <w:sz w:val="28"/>
          <w:szCs w:val="28"/>
        </w:rPr>
      </w:pPr>
      <w:r>
        <w:rPr>
          <w:rStyle w:val="15"/>
          <w:rFonts w:ascii="Times New Roman" w:hAnsi="Times New Roman" w:cs="Times New Roman"/>
          <w:bCs/>
          <w:color w:val="000000"/>
          <w:sz w:val="28"/>
          <w:szCs w:val="28"/>
        </w:rPr>
        <w:t xml:space="preserve">                                                                                                   </w:t>
      </w:r>
      <w:r w:rsidRPr="00F91C26">
        <w:rPr>
          <w:rStyle w:val="15"/>
          <w:rFonts w:ascii="Times New Roman" w:hAnsi="Times New Roman" w:cs="Times New Roman"/>
          <w:bCs/>
          <w:color w:val="000000"/>
          <w:sz w:val="28"/>
          <w:szCs w:val="28"/>
        </w:rPr>
        <w:t>Отрубухова Л.И.</w:t>
      </w:r>
    </w:p>
    <w:p w:rsidR="00F91C26" w:rsidRPr="00F91C26" w:rsidRDefault="00F91C26" w:rsidP="00F91C26">
      <w:pPr>
        <w:pStyle w:val="c0"/>
        <w:shd w:val="clear" w:color="auto" w:fill="FFFFFF"/>
        <w:spacing w:before="0" w:beforeAutospacing="0" w:after="0" w:afterAutospacing="0"/>
        <w:jc w:val="right"/>
        <w:rPr>
          <w:rStyle w:val="15"/>
          <w:rFonts w:ascii="Times New Roman" w:hAnsi="Times New Roman" w:cs="Times New Roman"/>
          <w:bCs/>
          <w:color w:val="000000"/>
          <w:sz w:val="28"/>
          <w:szCs w:val="28"/>
        </w:rPr>
      </w:pPr>
      <w:r w:rsidRPr="00F91C26">
        <w:rPr>
          <w:rStyle w:val="15"/>
          <w:rFonts w:ascii="Times New Roman" w:hAnsi="Times New Roman" w:cs="Times New Roman"/>
          <w:bCs/>
          <w:color w:val="000000"/>
          <w:sz w:val="28"/>
          <w:szCs w:val="28"/>
        </w:rPr>
        <w:t xml:space="preserve"> </w:t>
      </w:r>
    </w:p>
    <w:p w:rsidR="00F91C26" w:rsidRDefault="00F91C26" w:rsidP="00F91C26">
      <w:pPr>
        <w:pStyle w:val="c0"/>
        <w:shd w:val="clear" w:color="auto" w:fill="FFFFFF"/>
        <w:spacing w:before="0" w:beforeAutospacing="0"/>
        <w:jc w:val="center"/>
        <w:rPr>
          <w:rStyle w:val="15"/>
          <w:rFonts w:ascii="Times New Roman" w:hAnsi="Times New Roman" w:cs="Times New Roman"/>
          <w:bCs/>
          <w:color w:val="000000"/>
          <w:sz w:val="28"/>
          <w:szCs w:val="28"/>
        </w:rPr>
      </w:pPr>
    </w:p>
    <w:p w:rsidR="00F91C26" w:rsidRDefault="00F91C26" w:rsidP="00F91C26">
      <w:pPr>
        <w:pStyle w:val="c0"/>
        <w:shd w:val="clear" w:color="auto" w:fill="FFFFFF"/>
        <w:spacing w:before="0" w:beforeAutospacing="0"/>
        <w:jc w:val="center"/>
        <w:rPr>
          <w:rStyle w:val="15"/>
          <w:rFonts w:ascii="Times New Roman" w:hAnsi="Times New Roman" w:cs="Times New Roman"/>
          <w:bCs/>
          <w:color w:val="000000"/>
          <w:sz w:val="28"/>
          <w:szCs w:val="28"/>
        </w:rPr>
      </w:pPr>
    </w:p>
    <w:p w:rsidR="00F91C26" w:rsidRDefault="00F91C26" w:rsidP="00F91C26">
      <w:pPr>
        <w:pStyle w:val="c0"/>
        <w:shd w:val="clear" w:color="auto" w:fill="FFFFFF"/>
        <w:spacing w:before="0" w:beforeAutospacing="0"/>
        <w:jc w:val="center"/>
        <w:rPr>
          <w:rStyle w:val="15"/>
          <w:rFonts w:ascii="Times New Roman" w:hAnsi="Times New Roman" w:cs="Times New Roman"/>
          <w:bCs/>
          <w:color w:val="000000"/>
          <w:sz w:val="28"/>
          <w:szCs w:val="28"/>
        </w:rPr>
      </w:pPr>
    </w:p>
    <w:p w:rsidR="00F91C26" w:rsidRDefault="00F91C26" w:rsidP="00F91C26">
      <w:pPr>
        <w:pStyle w:val="c0"/>
        <w:shd w:val="clear" w:color="auto" w:fill="FFFFFF"/>
        <w:spacing w:before="0" w:beforeAutospacing="0"/>
        <w:jc w:val="center"/>
        <w:rPr>
          <w:rStyle w:val="15"/>
          <w:rFonts w:ascii="Times New Roman" w:hAnsi="Times New Roman" w:cs="Times New Roman"/>
          <w:bCs/>
          <w:color w:val="000000"/>
          <w:sz w:val="28"/>
          <w:szCs w:val="28"/>
        </w:rPr>
      </w:pPr>
    </w:p>
    <w:p w:rsidR="00F91C26" w:rsidRDefault="00F91C26" w:rsidP="00F91C26">
      <w:pPr>
        <w:pStyle w:val="c0"/>
        <w:shd w:val="clear" w:color="auto" w:fill="FFFFFF"/>
        <w:spacing w:before="0" w:beforeAutospacing="0"/>
        <w:jc w:val="center"/>
        <w:rPr>
          <w:rStyle w:val="15"/>
          <w:rFonts w:ascii="Times New Roman" w:hAnsi="Times New Roman" w:cs="Times New Roman"/>
          <w:bCs/>
          <w:color w:val="000000"/>
          <w:sz w:val="28"/>
          <w:szCs w:val="28"/>
        </w:rPr>
      </w:pPr>
    </w:p>
    <w:p w:rsidR="00F91C26" w:rsidRPr="00F91C26" w:rsidRDefault="00F91C26" w:rsidP="00F91C26">
      <w:pPr>
        <w:pStyle w:val="c0"/>
        <w:shd w:val="clear" w:color="auto" w:fill="FFFFFF"/>
        <w:spacing w:before="0" w:beforeAutospacing="0"/>
        <w:jc w:val="center"/>
        <w:rPr>
          <w:rStyle w:val="15"/>
          <w:rFonts w:ascii="Times New Roman" w:hAnsi="Times New Roman" w:cs="Times New Roman"/>
          <w:bCs/>
          <w:color w:val="000000"/>
          <w:sz w:val="28"/>
          <w:szCs w:val="28"/>
        </w:rPr>
      </w:pPr>
      <w:r w:rsidRPr="00F91C26">
        <w:rPr>
          <w:rStyle w:val="15"/>
          <w:rFonts w:ascii="Times New Roman" w:hAnsi="Times New Roman" w:cs="Times New Roman"/>
          <w:bCs/>
          <w:color w:val="000000"/>
          <w:sz w:val="28"/>
          <w:szCs w:val="28"/>
        </w:rPr>
        <w:t>2025г.</w:t>
      </w:r>
    </w:p>
    <w:p w:rsidR="00F91C26" w:rsidRDefault="00F91C26" w:rsidP="002D709D">
      <w:pPr>
        <w:spacing w:after="0"/>
        <w:jc w:val="center"/>
        <w:rPr>
          <w:rFonts w:ascii="Times New Roman" w:hAnsi="Times New Roman" w:cs="Times New Roman"/>
          <w:b/>
          <w:bCs/>
          <w:color w:val="FF0000"/>
          <w:sz w:val="28"/>
          <w:szCs w:val="28"/>
        </w:rPr>
      </w:pPr>
    </w:p>
    <w:p w:rsidR="002D709D" w:rsidRPr="002D709D" w:rsidRDefault="002D709D" w:rsidP="002D709D">
      <w:pPr>
        <w:spacing w:after="0"/>
        <w:jc w:val="center"/>
        <w:rPr>
          <w:rFonts w:ascii="Times New Roman" w:hAnsi="Times New Roman" w:cs="Times New Roman"/>
          <w:b/>
          <w:bCs/>
          <w:color w:val="FF0000"/>
          <w:sz w:val="28"/>
          <w:szCs w:val="28"/>
        </w:rPr>
      </w:pPr>
    </w:p>
    <w:p w:rsidR="00232FA3" w:rsidRPr="002D709D" w:rsidRDefault="00232FA3" w:rsidP="002D709D">
      <w:pPr>
        <w:spacing w:after="0"/>
        <w:jc w:val="center"/>
        <w:rPr>
          <w:rFonts w:ascii="Times New Roman" w:hAnsi="Times New Roman" w:cs="Times New Roman"/>
          <w:b/>
          <w:bCs/>
          <w:i/>
          <w:iCs/>
          <w:sz w:val="24"/>
          <w:szCs w:val="24"/>
        </w:rPr>
      </w:pPr>
      <w:r w:rsidRPr="002D709D">
        <w:rPr>
          <w:rFonts w:ascii="Times New Roman" w:hAnsi="Times New Roman" w:cs="Times New Roman"/>
          <w:b/>
          <w:bCs/>
          <w:i/>
          <w:iCs/>
          <w:sz w:val="24"/>
          <w:szCs w:val="24"/>
        </w:rPr>
        <w:t>«Чтобы заразить детей добротой, мы сами должны чувствовать тепло в своей душе. Чтобы учить детей светлым, бодрым настроением, мы должны сами чувствовать себя бодрыми. Чтобы внушить детям хорошие стремления, мы сами должны их чувствовать в себе. Чтобы воспитать человека, надо самому чувствовать себя человеком в лучшем смысле этого слова».</w:t>
      </w:r>
    </w:p>
    <w:p w:rsidR="00232FA3" w:rsidRPr="002D709D" w:rsidRDefault="00232FA3" w:rsidP="005B0BC5">
      <w:pPr>
        <w:jc w:val="right"/>
        <w:rPr>
          <w:rFonts w:ascii="Times New Roman" w:hAnsi="Times New Roman" w:cs="Times New Roman"/>
          <w:b/>
          <w:bCs/>
          <w:i/>
          <w:iCs/>
          <w:sz w:val="24"/>
          <w:szCs w:val="24"/>
        </w:rPr>
      </w:pPr>
      <w:r w:rsidRPr="002D709D">
        <w:rPr>
          <w:rFonts w:ascii="Times New Roman" w:hAnsi="Times New Roman" w:cs="Times New Roman"/>
          <w:b/>
          <w:bCs/>
          <w:i/>
          <w:iCs/>
          <w:sz w:val="24"/>
          <w:szCs w:val="24"/>
        </w:rPr>
        <w:t>Василий Порфирьевич Вахтеров</w:t>
      </w:r>
    </w:p>
    <w:p w:rsidR="00232FA3" w:rsidRDefault="00232FA3" w:rsidP="005B0BC5">
      <w:pPr>
        <w:jc w:val="both"/>
      </w:pPr>
    </w:p>
    <w:p w:rsidR="00232FA3" w:rsidRDefault="00CD2DDD" w:rsidP="002D709D">
      <w:pPr>
        <w:jc w:val="cen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amp;ocy;&amp;bcy;&amp;yacy;&amp;zcy;&amp;acy;&amp;ncy;&amp;ncy;&amp;ocy;&amp;scy;&amp;tcy;&amp;icy; &amp;scy;&amp;ocy;&amp;tscy;&amp;icy;&amp;acy;&amp;lcy;&amp;softcy;&amp;ncy;&amp;ocy;&amp;gcy;&amp;ocy; &amp;pcy;&amp;iecy;&amp;dcy;&amp;acy;&amp;gcy;&amp;ocy;&amp;gcy;&amp;acy; &amp;pcy;&amp;ocy; &amp;pcy;&amp;rcy;&amp;ocy;&amp;fcy;&amp;icy;&amp;lcy;&amp;acy;&amp;kcy;&amp;tcy;&amp;icy;&amp;kcy;&amp;iecy; &amp;dcy;&amp;iecy;&amp;vcy;&amp;icy;&amp;acy;&amp;ncy;&amp;tcy;&amp;ncy;&amp;ocy;&amp;gcy;&amp;ocy; &amp;pcy;&amp;ocy;&amp;vcy;&amp;iecy;&amp;dcy;&amp;iecy;&amp;ncy;&amp;icy;&amp;yacy;" style="width:342.75pt;height:207.75pt;visibility:visible">
            <v:imagedata r:id="rId7" o:title=""/>
          </v:shape>
        </w:pict>
      </w:r>
    </w:p>
    <w:p w:rsidR="00232FA3" w:rsidRDefault="00232FA3" w:rsidP="002D709D">
      <w:pPr>
        <w:spacing w:after="0" w:line="240" w:lineRule="auto"/>
        <w:ind w:firstLine="708"/>
        <w:jc w:val="both"/>
        <w:rPr>
          <w:rFonts w:ascii="Times New Roman" w:hAnsi="Times New Roman" w:cs="Times New Roman"/>
          <w:bCs/>
          <w:iCs/>
          <w:sz w:val="28"/>
          <w:szCs w:val="28"/>
        </w:rPr>
      </w:pPr>
      <w:r w:rsidRPr="002D709D">
        <w:rPr>
          <w:rFonts w:ascii="Times New Roman" w:hAnsi="Times New Roman" w:cs="Times New Roman"/>
          <w:bCs/>
          <w:iCs/>
          <w:sz w:val="28"/>
          <w:szCs w:val="28"/>
        </w:rPr>
        <w:t>В заключении предлагаю прочитать притчу о перевёрнутом камне.</w:t>
      </w:r>
    </w:p>
    <w:p w:rsidR="002D709D" w:rsidRPr="002D709D" w:rsidRDefault="002D709D" w:rsidP="002D709D">
      <w:pPr>
        <w:spacing w:after="0" w:line="240" w:lineRule="auto"/>
        <w:ind w:firstLine="708"/>
        <w:jc w:val="both"/>
        <w:rPr>
          <w:rFonts w:ascii="Times New Roman" w:hAnsi="Times New Roman" w:cs="Times New Roman"/>
          <w:bCs/>
          <w:iCs/>
          <w:sz w:val="28"/>
          <w:szCs w:val="28"/>
        </w:rPr>
      </w:pPr>
    </w:p>
    <w:p w:rsidR="00232FA3" w:rsidRPr="00F91C26" w:rsidRDefault="00232FA3" w:rsidP="002D709D">
      <w:pPr>
        <w:spacing w:after="0"/>
        <w:ind w:firstLine="708"/>
        <w:jc w:val="both"/>
        <w:rPr>
          <w:rFonts w:ascii="Times New Roman" w:hAnsi="Times New Roman" w:cs="Times New Roman"/>
          <w:bCs/>
          <w:i/>
          <w:iCs/>
          <w:sz w:val="28"/>
          <w:szCs w:val="28"/>
        </w:rPr>
      </w:pPr>
      <w:r w:rsidRPr="00F91C26">
        <w:rPr>
          <w:rFonts w:ascii="Times New Roman" w:hAnsi="Times New Roman" w:cs="Times New Roman"/>
          <w:bCs/>
          <w:i/>
          <w:iCs/>
          <w:sz w:val="28"/>
          <w:szCs w:val="28"/>
        </w:rPr>
        <w:t xml:space="preserve">«Один странствующий искатель истины увидел большой камень, на котором было написано "Переверни и читай". Он с трудом перевернул его и прочел на другой стороне: "Зачем ты ищешь нового знания, если не обращаешь внимания на то, что уже знаешь?" </w:t>
      </w:r>
    </w:p>
    <w:p w:rsidR="00232FA3" w:rsidRPr="002D709D" w:rsidRDefault="00232FA3" w:rsidP="002D709D">
      <w:pPr>
        <w:spacing w:after="0"/>
        <w:jc w:val="both"/>
        <w:rPr>
          <w:rFonts w:ascii="Times New Roman" w:hAnsi="Times New Roman" w:cs="Times New Roman"/>
          <w:bCs/>
          <w:i/>
          <w:iCs/>
          <w:sz w:val="24"/>
          <w:szCs w:val="24"/>
        </w:rPr>
      </w:pPr>
    </w:p>
    <w:p w:rsidR="002D709D" w:rsidRDefault="00232FA3" w:rsidP="002D709D">
      <w:pPr>
        <w:spacing w:after="0" w:line="240" w:lineRule="auto"/>
        <w:ind w:firstLine="708"/>
        <w:jc w:val="both"/>
        <w:rPr>
          <w:rFonts w:ascii="Times New Roman" w:hAnsi="Times New Roman" w:cs="Times New Roman"/>
          <w:bCs/>
          <w:sz w:val="28"/>
          <w:szCs w:val="28"/>
        </w:rPr>
      </w:pPr>
      <w:r w:rsidRPr="002D709D">
        <w:rPr>
          <w:rFonts w:ascii="Times New Roman" w:hAnsi="Times New Roman" w:cs="Times New Roman"/>
          <w:bCs/>
          <w:iCs/>
          <w:sz w:val="28"/>
          <w:szCs w:val="28"/>
        </w:rPr>
        <w:t>Эта притча как нельзя лучше подтверждает наш сегодняшний разговор о детях. Истина на поверхности. Зачастую проблемы в поведении детей, их трудности - в нас самих. В нашем диктате, лжи, в нашем эгоизме, себялюбии. Вот те главные слова, которые сегодня мы должны сказать своим ученикам: "Я вас понимаю, ценю и принимаю, когда вам трудно, я буду рядом; вместе мы все преодолеем".</w:t>
      </w:r>
      <w:r w:rsidR="002D709D">
        <w:rPr>
          <w:rFonts w:ascii="Times New Roman" w:hAnsi="Times New Roman" w:cs="Times New Roman"/>
          <w:bCs/>
          <w:sz w:val="28"/>
          <w:szCs w:val="28"/>
        </w:rPr>
        <w:t xml:space="preserve"> </w:t>
      </w:r>
    </w:p>
    <w:p w:rsidR="002D709D" w:rsidRDefault="00232FA3" w:rsidP="002D709D">
      <w:pPr>
        <w:spacing w:after="0" w:line="240" w:lineRule="auto"/>
        <w:ind w:firstLine="708"/>
        <w:jc w:val="both"/>
        <w:rPr>
          <w:rFonts w:ascii="Times New Roman" w:hAnsi="Times New Roman" w:cs="Times New Roman"/>
          <w:bCs/>
          <w:sz w:val="28"/>
          <w:szCs w:val="28"/>
        </w:rPr>
      </w:pPr>
      <w:r w:rsidRPr="002D709D">
        <w:rPr>
          <w:rFonts w:ascii="Times New Roman" w:hAnsi="Times New Roman" w:cs="Times New Roman"/>
          <w:sz w:val="28"/>
          <w:szCs w:val="28"/>
        </w:rPr>
        <w:t xml:space="preserve">Резкие изменения в обществе приводят к снижению адаптивных возможностей человека. Напряженность ведет к потере чувства реальности, снижению самоконтроля, неспособности правильно оценивать свое поведение. Под влиянием разбушевавшихся эмоций человек перестает контролировать свои поступки, способен на безрассудные действия. Ему ничего не стоит нагрубить, ударить, что-то сломать. </w:t>
      </w:r>
    </w:p>
    <w:p w:rsidR="00232FA3" w:rsidRPr="002D709D" w:rsidRDefault="00232FA3" w:rsidP="002D709D">
      <w:pPr>
        <w:spacing w:after="0" w:line="240" w:lineRule="auto"/>
        <w:ind w:firstLine="708"/>
        <w:jc w:val="both"/>
        <w:rPr>
          <w:rFonts w:ascii="Times New Roman" w:hAnsi="Times New Roman" w:cs="Times New Roman"/>
          <w:bCs/>
          <w:sz w:val="28"/>
          <w:szCs w:val="28"/>
        </w:rPr>
      </w:pPr>
      <w:r w:rsidRPr="002D709D">
        <w:rPr>
          <w:rFonts w:ascii="Times New Roman" w:hAnsi="Times New Roman" w:cs="Times New Roman"/>
          <w:b/>
          <w:bCs/>
          <w:sz w:val="28"/>
          <w:szCs w:val="28"/>
        </w:rPr>
        <w:t>Девиантное (от англ. — отклонение) поведение</w:t>
      </w:r>
      <w:r w:rsidRPr="002D709D">
        <w:rPr>
          <w:rFonts w:ascii="Times New Roman" w:hAnsi="Times New Roman" w:cs="Times New Roman"/>
          <w:sz w:val="28"/>
          <w:szCs w:val="28"/>
        </w:rPr>
        <w:t xml:space="preserve"> — это поведение, отклоняющееся от общепринятых, социально одобряемых, наиболее распространенных и устоявшихся норм в обществе. Это общее название для различных нарушений правил поведения. </w:t>
      </w:r>
    </w:p>
    <w:p w:rsidR="00232FA3" w:rsidRPr="003B4C46" w:rsidRDefault="00232FA3" w:rsidP="002D709D">
      <w:pPr>
        <w:spacing w:after="0" w:line="240" w:lineRule="auto"/>
        <w:ind w:firstLine="708"/>
        <w:jc w:val="both"/>
        <w:rPr>
          <w:rFonts w:ascii="Times New Roman" w:hAnsi="Times New Roman" w:cs="Times New Roman"/>
          <w:sz w:val="24"/>
          <w:szCs w:val="24"/>
        </w:rPr>
      </w:pPr>
      <w:r w:rsidRPr="002D709D">
        <w:rPr>
          <w:rFonts w:ascii="Times New Roman" w:hAnsi="Times New Roman" w:cs="Times New Roman"/>
          <w:sz w:val="28"/>
          <w:szCs w:val="28"/>
        </w:rPr>
        <w:lastRenderedPageBreak/>
        <w:t>Девиантным обычно называют поведение школьников, вызванное неспецифическими (т. е. не врожденными) факторами. Сюда относятся нарушения дисциплины, хулиганские поступки. Они чаше всего обусловлены ситуацией, детской готовностью их совершить или психическими расстройствами.</w:t>
      </w:r>
    </w:p>
    <w:p w:rsidR="00232FA3" w:rsidRPr="003B4C46" w:rsidRDefault="00232FA3" w:rsidP="003579E4">
      <w:pPr>
        <w:spacing w:after="0" w:line="240" w:lineRule="auto"/>
        <w:jc w:val="both"/>
        <w:rPr>
          <w:rFonts w:ascii="Times New Roman" w:hAnsi="Times New Roman" w:cs="Times New Roman"/>
          <w:sz w:val="24"/>
          <w:szCs w:val="24"/>
        </w:rPr>
      </w:pPr>
    </w:p>
    <w:p w:rsidR="00232FA3" w:rsidRPr="002D709D" w:rsidRDefault="00232FA3" w:rsidP="002D709D">
      <w:pPr>
        <w:spacing w:after="0" w:line="240" w:lineRule="auto"/>
        <w:ind w:firstLine="708"/>
        <w:jc w:val="both"/>
        <w:rPr>
          <w:rFonts w:ascii="Times New Roman" w:hAnsi="Times New Roman" w:cs="Times New Roman"/>
          <w:sz w:val="28"/>
          <w:szCs w:val="28"/>
        </w:rPr>
      </w:pPr>
      <w:r w:rsidRPr="002D709D">
        <w:rPr>
          <w:rFonts w:ascii="Times New Roman" w:hAnsi="Times New Roman" w:cs="Times New Roman"/>
          <w:b/>
          <w:bCs/>
          <w:sz w:val="28"/>
          <w:szCs w:val="28"/>
        </w:rPr>
        <w:t xml:space="preserve">Девиантное поведение — это трудности развития ребенка. </w:t>
      </w:r>
      <w:r w:rsidRPr="002D709D">
        <w:rPr>
          <w:rFonts w:ascii="Times New Roman" w:hAnsi="Times New Roman" w:cs="Times New Roman"/>
          <w:sz w:val="28"/>
          <w:szCs w:val="28"/>
        </w:rPr>
        <w:t>У детей с нарушением интеллекта девиантное поведение встречается чаще, чем у нормально развивающихся школьников. Особенности психического развития умственно отсталых школьников затрудняют усвоение нравственных понятий, развитие и установление нравственно приемлемых отношений, что и ведет впоследствии к возникновению трудностей в поведении. В какие же сложные ситуации попадает ребенок с нарушением интеллекта, что особенно травмирует его? Это прежде всего обиды, часто повторяющиеся, оскорбляющие самолюбие, насмешки над ним самим, непринятие в игру или компанию, конфликтная ситуация в семье (родители заняты выяснением отношений и не обращают внимания, что ребенок на это очень болезненно реагирует), все случаи депривации и многие другие причины.</w:t>
      </w:r>
    </w:p>
    <w:p w:rsidR="00232FA3" w:rsidRPr="002D709D" w:rsidRDefault="00232FA3" w:rsidP="003579E4">
      <w:pPr>
        <w:spacing w:after="0" w:line="240" w:lineRule="auto"/>
        <w:jc w:val="both"/>
        <w:rPr>
          <w:rFonts w:ascii="Times New Roman" w:hAnsi="Times New Roman" w:cs="Times New Roman"/>
          <w:sz w:val="28"/>
          <w:szCs w:val="28"/>
        </w:rPr>
      </w:pPr>
    </w:p>
    <w:p w:rsidR="00232FA3" w:rsidRPr="002D709D" w:rsidRDefault="00232FA3" w:rsidP="002D709D">
      <w:pPr>
        <w:spacing w:after="0" w:line="240" w:lineRule="auto"/>
        <w:ind w:firstLine="708"/>
        <w:jc w:val="both"/>
        <w:rPr>
          <w:rFonts w:ascii="Times New Roman" w:hAnsi="Times New Roman" w:cs="Times New Roman"/>
          <w:sz w:val="28"/>
          <w:szCs w:val="28"/>
        </w:rPr>
      </w:pPr>
      <w:r w:rsidRPr="002D709D">
        <w:rPr>
          <w:rFonts w:ascii="Times New Roman" w:hAnsi="Times New Roman" w:cs="Times New Roman"/>
          <w:b/>
          <w:bCs/>
          <w:sz w:val="28"/>
          <w:szCs w:val="28"/>
        </w:rPr>
        <w:t xml:space="preserve">Девиантное поведение можно рассмотреть также как результат неправильного, недостаточного воспитания. </w:t>
      </w:r>
      <w:r w:rsidRPr="002D709D">
        <w:rPr>
          <w:rFonts w:ascii="Times New Roman" w:hAnsi="Times New Roman" w:cs="Times New Roman"/>
          <w:sz w:val="28"/>
          <w:szCs w:val="28"/>
        </w:rPr>
        <w:t xml:space="preserve">Ребенок брошен на произвол судьбы. Им никто не занимается. Воспитания по сути никакого нет. Дитя стихийно наследует то, что оно видит в окружающей жизни, — в равной мере и плохое, и хорошее. Но </w:t>
      </w:r>
      <w:proofErr w:type="gramStart"/>
      <w:r w:rsidRPr="002D709D">
        <w:rPr>
          <w:rFonts w:ascii="Times New Roman" w:hAnsi="Times New Roman" w:cs="Times New Roman"/>
          <w:sz w:val="28"/>
          <w:szCs w:val="28"/>
        </w:rPr>
        <w:t>хорошего</w:t>
      </w:r>
      <w:proofErr w:type="gramEnd"/>
      <w:r w:rsidRPr="002D709D">
        <w:rPr>
          <w:rFonts w:ascii="Times New Roman" w:hAnsi="Times New Roman" w:cs="Times New Roman"/>
          <w:sz w:val="28"/>
          <w:szCs w:val="28"/>
        </w:rPr>
        <w:t>, к сожалению, меньше.</w:t>
      </w:r>
    </w:p>
    <w:p w:rsidR="00232FA3" w:rsidRPr="002D709D" w:rsidRDefault="00232FA3" w:rsidP="002D709D">
      <w:pPr>
        <w:spacing w:after="0" w:line="240" w:lineRule="auto"/>
        <w:ind w:firstLine="708"/>
        <w:jc w:val="both"/>
        <w:rPr>
          <w:rFonts w:ascii="Times New Roman" w:hAnsi="Times New Roman" w:cs="Times New Roman"/>
          <w:sz w:val="28"/>
          <w:szCs w:val="28"/>
        </w:rPr>
      </w:pPr>
      <w:r w:rsidRPr="002D709D">
        <w:rPr>
          <w:rFonts w:ascii="Times New Roman" w:hAnsi="Times New Roman" w:cs="Times New Roman"/>
          <w:sz w:val="28"/>
          <w:szCs w:val="28"/>
        </w:rPr>
        <w:t>Во взрослую жизнь такой ребенок входит, впитав все пороки. Его поведение неизбежно будет отклоняющимся от нормы, потому что другого поведения такой ребенок не знает, никто никогда не учил его, как должен вести себя нормальный человек.</w:t>
      </w:r>
    </w:p>
    <w:p w:rsidR="00232FA3" w:rsidRPr="002D709D" w:rsidRDefault="00232FA3" w:rsidP="002D709D">
      <w:pPr>
        <w:spacing w:after="0" w:line="240" w:lineRule="auto"/>
        <w:ind w:firstLine="708"/>
        <w:jc w:val="both"/>
        <w:rPr>
          <w:rFonts w:ascii="Times New Roman" w:hAnsi="Times New Roman" w:cs="Times New Roman"/>
          <w:sz w:val="28"/>
          <w:szCs w:val="28"/>
        </w:rPr>
      </w:pPr>
      <w:r w:rsidRPr="002D709D">
        <w:rPr>
          <w:rFonts w:ascii="Times New Roman" w:hAnsi="Times New Roman" w:cs="Times New Roman"/>
          <w:sz w:val="28"/>
          <w:szCs w:val="28"/>
        </w:rPr>
        <w:t>В зависимости от уровня вреда, причиняемого интересам общества, группы или личности различают несколько видов девиантного поведения:</w:t>
      </w:r>
    </w:p>
    <w:p w:rsidR="00232FA3" w:rsidRPr="002D709D" w:rsidRDefault="00232FA3" w:rsidP="003579E4">
      <w:pPr>
        <w:numPr>
          <w:ilvl w:val="0"/>
          <w:numId w:val="7"/>
        </w:numPr>
        <w:spacing w:after="0" w:line="240" w:lineRule="auto"/>
        <w:jc w:val="both"/>
        <w:rPr>
          <w:rFonts w:ascii="Times New Roman" w:hAnsi="Times New Roman" w:cs="Times New Roman"/>
          <w:sz w:val="28"/>
          <w:szCs w:val="28"/>
        </w:rPr>
      </w:pPr>
      <w:r w:rsidRPr="002D709D">
        <w:rPr>
          <w:rFonts w:ascii="Times New Roman" w:hAnsi="Times New Roman" w:cs="Times New Roman"/>
          <w:b/>
          <w:bCs/>
          <w:sz w:val="28"/>
          <w:szCs w:val="28"/>
        </w:rPr>
        <w:t xml:space="preserve">Деструктивное поведение. </w:t>
      </w:r>
      <w:proofErr w:type="gramStart"/>
      <w:r w:rsidRPr="002D709D">
        <w:rPr>
          <w:rFonts w:ascii="Times New Roman" w:hAnsi="Times New Roman" w:cs="Times New Roman"/>
          <w:sz w:val="28"/>
          <w:szCs w:val="28"/>
        </w:rPr>
        <w:t>Причиняющее</w:t>
      </w:r>
      <w:proofErr w:type="gramEnd"/>
      <w:r w:rsidRPr="002D709D">
        <w:rPr>
          <w:rFonts w:ascii="Times New Roman" w:hAnsi="Times New Roman" w:cs="Times New Roman"/>
          <w:sz w:val="28"/>
          <w:szCs w:val="28"/>
        </w:rPr>
        <w:t xml:space="preserve"> вред только самой личности и не соответствующее общепринятым социально-нравственным нормам – накопительство, конформизм, мазохизм и др.</w:t>
      </w:r>
    </w:p>
    <w:p w:rsidR="00232FA3" w:rsidRPr="002D709D" w:rsidRDefault="00232FA3" w:rsidP="003579E4">
      <w:pPr>
        <w:numPr>
          <w:ilvl w:val="0"/>
          <w:numId w:val="7"/>
        </w:numPr>
        <w:spacing w:after="0" w:line="240" w:lineRule="auto"/>
        <w:jc w:val="both"/>
        <w:rPr>
          <w:rFonts w:ascii="Times New Roman" w:hAnsi="Times New Roman" w:cs="Times New Roman"/>
          <w:sz w:val="28"/>
          <w:szCs w:val="28"/>
        </w:rPr>
      </w:pPr>
      <w:r w:rsidRPr="002D709D">
        <w:rPr>
          <w:rFonts w:ascii="Times New Roman" w:hAnsi="Times New Roman" w:cs="Times New Roman"/>
          <w:b/>
          <w:bCs/>
          <w:sz w:val="28"/>
          <w:szCs w:val="28"/>
        </w:rPr>
        <w:t xml:space="preserve">Асоциальное поведение, </w:t>
      </w:r>
      <w:r w:rsidRPr="002D709D">
        <w:rPr>
          <w:rFonts w:ascii="Times New Roman" w:hAnsi="Times New Roman" w:cs="Times New Roman"/>
          <w:sz w:val="28"/>
          <w:szCs w:val="28"/>
        </w:rPr>
        <w:t>причиняющее вред личности и социальным общностям (семья, компания друзей, соседи) и проявляющееся в преступности, которое приобретает особенное распространение в молодежной среде, алкоголизме (70-80% опрошенных уже пробовали употреблять алкоголь в возрасте 13-15 лет), наркомании, проституции, самоубийстве и др.</w:t>
      </w:r>
    </w:p>
    <w:p w:rsidR="00232FA3" w:rsidRPr="002D709D" w:rsidRDefault="00232FA3" w:rsidP="003579E4">
      <w:pPr>
        <w:numPr>
          <w:ilvl w:val="0"/>
          <w:numId w:val="7"/>
        </w:numPr>
        <w:spacing w:after="0" w:line="240" w:lineRule="auto"/>
        <w:jc w:val="both"/>
        <w:rPr>
          <w:rFonts w:ascii="Times New Roman" w:hAnsi="Times New Roman" w:cs="Times New Roman"/>
          <w:sz w:val="28"/>
          <w:szCs w:val="28"/>
        </w:rPr>
      </w:pPr>
      <w:r w:rsidRPr="002D709D">
        <w:rPr>
          <w:rFonts w:ascii="Times New Roman" w:hAnsi="Times New Roman" w:cs="Times New Roman"/>
          <w:b/>
          <w:bCs/>
          <w:sz w:val="28"/>
          <w:szCs w:val="28"/>
        </w:rPr>
        <w:t xml:space="preserve">Противоправное поведение, </w:t>
      </w:r>
      <w:r w:rsidRPr="002D709D">
        <w:rPr>
          <w:rFonts w:ascii="Times New Roman" w:hAnsi="Times New Roman" w:cs="Times New Roman"/>
          <w:sz w:val="28"/>
          <w:szCs w:val="28"/>
        </w:rPr>
        <w:t xml:space="preserve"> представляющее собою нарушение как моральных, так и правовых норм и выражающееся в грабежах, убийствах и других преступлениях.</w:t>
      </w:r>
    </w:p>
    <w:p w:rsidR="00232FA3" w:rsidRPr="002D709D" w:rsidRDefault="00232FA3" w:rsidP="003579E4">
      <w:pPr>
        <w:spacing w:after="0" w:line="240" w:lineRule="auto"/>
        <w:jc w:val="both"/>
        <w:rPr>
          <w:rFonts w:ascii="Times New Roman" w:hAnsi="Times New Roman" w:cs="Times New Roman"/>
          <w:sz w:val="28"/>
          <w:szCs w:val="28"/>
        </w:rPr>
      </w:pPr>
    </w:p>
    <w:p w:rsidR="00232FA3" w:rsidRPr="002D709D" w:rsidRDefault="002D709D" w:rsidP="002D709D">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С</w:t>
      </w:r>
      <w:r w:rsidR="00232FA3" w:rsidRPr="002D709D">
        <w:rPr>
          <w:rFonts w:ascii="Times New Roman" w:hAnsi="Times New Roman" w:cs="Times New Roman"/>
          <w:b/>
          <w:bCs/>
          <w:sz w:val="28"/>
          <w:szCs w:val="28"/>
        </w:rPr>
        <w:t>егодня можно встретить следующие девиантные формы поведения детей:</w:t>
      </w:r>
    </w:p>
    <w:p w:rsidR="00232FA3" w:rsidRPr="002D709D" w:rsidRDefault="00232FA3" w:rsidP="003579E4">
      <w:pPr>
        <w:numPr>
          <w:ilvl w:val="0"/>
          <w:numId w:val="8"/>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 xml:space="preserve">клептомания; </w:t>
      </w:r>
    </w:p>
    <w:p w:rsidR="00232FA3" w:rsidRPr="002D709D" w:rsidRDefault="00232FA3" w:rsidP="003579E4">
      <w:pPr>
        <w:numPr>
          <w:ilvl w:val="0"/>
          <w:numId w:val="8"/>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 xml:space="preserve">игровая и компьютерная зависимость у подростков, </w:t>
      </w:r>
    </w:p>
    <w:p w:rsidR="00232FA3" w:rsidRPr="002D709D" w:rsidRDefault="00232FA3" w:rsidP="003579E4">
      <w:pPr>
        <w:numPr>
          <w:ilvl w:val="0"/>
          <w:numId w:val="8"/>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 xml:space="preserve">пищевая зависимость (булимия, анорексия); </w:t>
      </w:r>
    </w:p>
    <w:p w:rsidR="00232FA3" w:rsidRPr="002D709D" w:rsidRDefault="00232FA3" w:rsidP="003579E4">
      <w:pPr>
        <w:numPr>
          <w:ilvl w:val="0"/>
          <w:numId w:val="8"/>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lastRenderedPageBreak/>
        <w:t xml:space="preserve">сексуальные девиации (педофилия, зоофилия, некрофилия), </w:t>
      </w:r>
    </w:p>
    <w:p w:rsidR="00232FA3" w:rsidRPr="002D709D" w:rsidRDefault="00232FA3" w:rsidP="003579E4">
      <w:pPr>
        <w:numPr>
          <w:ilvl w:val="0"/>
          <w:numId w:val="8"/>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 xml:space="preserve">агрессия у подростков, </w:t>
      </w:r>
    </w:p>
    <w:p w:rsidR="00232FA3" w:rsidRPr="002D709D" w:rsidRDefault="00232FA3" w:rsidP="003579E4">
      <w:pPr>
        <w:numPr>
          <w:ilvl w:val="0"/>
          <w:numId w:val="8"/>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 xml:space="preserve">низкий уровень интеллекта, </w:t>
      </w:r>
    </w:p>
    <w:p w:rsidR="00232FA3" w:rsidRPr="002D709D" w:rsidRDefault="00232FA3" w:rsidP="003579E4">
      <w:pPr>
        <w:numPr>
          <w:ilvl w:val="0"/>
          <w:numId w:val="8"/>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 xml:space="preserve">отрицательное отношение к учебе, </w:t>
      </w:r>
    </w:p>
    <w:p w:rsidR="00232FA3" w:rsidRPr="002D709D" w:rsidRDefault="00232FA3" w:rsidP="003579E4">
      <w:pPr>
        <w:numPr>
          <w:ilvl w:val="0"/>
          <w:numId w:val="8"/>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 xml:space="preserve">конфликты в семье, </w:t>
      </w:r>
    </w:p>
    <w:p w:rsidR="00232FA3" w:rsidRPr="002D709D" w:rsidRDefault="00232FA3" w:rsidP="003579E4">
      <w:pPr>
        <w:numPr>
          <w:ilvl w:val="0"/>
          <w:numId w:val="8"/>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 xml:space="preserve">убегание из дома, </w:t>
      </w:r>
    </w:p>
    <w:p w:rsidR="00232FA3" w:rsidRPr="002D709D" w:rsidRDefault="00232FA3" w:rsidP="003579E4">
      <w:pPr>
        <w:numPr>
          <w:ilvl w:val="0"/>
          <w:numId w:val="8"/>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мелкие проступки на уровне нарушения норм дисциплины и общественного порядка.</w:t>
      </w:r>
    </w:p>
    <w:p w:rsidR="00232FA3" w:rsidRPr="002D709D" w:rsidRDefault="00232FA3" w:rsidP="003B4C46">
      <w:pPr>
        <w:spacing w:after="0" w:line="240" w:lineRule="auto"/>
        <w:jc w:val="both"/>
        <w:rPr>
          <w:rFonts w:ascii="Times New Roman" w:hAnsi="Times New Roman" w:cs="Times New Roman"/>
          <w:b/>
          <w:bCs/>
          <w:sz w:val="28"/>
          <w:szCs w:val="28"/>
        </w:rPr>
      </w:pPr>
    </w:p>
    <w:p w:rsidR="00232FA3" w:rsidRPr="00F91C26" w:rsidRDefault="00232FA3" w:rsidP="002D709D">
      <w:pPr>
        <w:spacing w:after="0" w:line="240" w:lineRule="auto"/>
        <w:ind w:firstLine="708"/>
        <w:jc w:val="both"/>
        <w:rPr>
          <w:rFonts w:ascii="Times New Roman" w:hAnsi="Times New Roman" w:cs="Times New Roman"/>
          <w:bCs/>
          <w:sz w:val="28"/>
          <w:szCs w:val="28"/>
        </w:rPr>
      </w:pPr>
      <w:r w:rsidRPr="00F91C26">
        <w:rPr>
          <w:rFonts w:ascii="Times New Roman" w:hAnsi="Times New Roman" w:cs="Times New Roman"/>
          <w:bCs/>
          <w:sz w:val="28"/>
          <w:szCs w:val="28"/>
        </w:rPr>
        <w:t>Девиантное поведение опасно не нарушениями дисциплины.</w:t>
      </w:r>
      <w:r w:rsidRPr="00F91C26">
        <w:rPr>
          <w:rFonts w:ascii="Times New Roman" w:hAnsi="Times New Roman" w:cs="Times New Roman"/>
          <w:sz w:val="28"/>
          <w:szCs w:val="28"/>
        </w:rPr>
        <w:t xml:space="preserve"> Даже самые значительные нарушения порядка можно пережить. </w:t>
      </w:r>
      <w:r w:rsidRPr="00F91C26">
        <w:rPr>
          <w:rFonts w:ascii="Times New Roman" w:hAnsi="Times New Roman" w:cs="Times New Roman"/>
          <w:bCs/>
          <w:sz w:val="28"/>
          <w:szCs w:val="28"/>
        </w:rPr>
        <w:t>Дело в последствиях. Отклоняющееся поведение очень существенно влияет на формирование характера, который определяет всю будущую жизнь</w:t>
      </w:r>
      <w:r w:rsidRPr="002D709D">
        <w:rPr>
          <w:rFonts w:ascii="Times New Roman" w:hAnsi="Times New Roman" w:cs="Times New Roman"/>
          <w:b/>
          <w:bCs/>
          <w:sz w:val="28"/>
          <w:szCs w:val="28"/>
        </w:rPr>
        <w:t xml:space="preserve"> </w:t>
      </w:r>
      <w:r w:rsidRPr="00F91C26">
        <w:rPr>
          <w:rFonts w:ascii="Times New Roman" w:hAnsi="Times New Roman" w:cs="Times New Roman"/>
          <w:bCs/>
          <w:sz w:val="28"/>
          <w:szCs w:val="28"/>
        </w:rPr>
        <w:t>человека.</w:t>
      </w:r>
      <w:r w:rsidRPr="002D709D">
        <w:rPr>
          <w:rFonts w:ascii="Times New Roman" w:hAnsi="Times New Roman" w:cs="Times New Roman"/>
          <w:sz w:val="28"/>
          <w:szCs w:val="28"/>
        </w:rPr>
        <w:t xml:space="preserve"> Если такое поведение вовремя не остановить и не подправить, то общество получит неуравновешенного, морально незрелого, подверженного различным влияниям, без жизненных принципов и нравственного стержня, слабого, неврастенического человека. </w:t>
      </w:r>
      <w:r w:rsidRPr="00F91C26">
        <w:rPr>
          <w:rFonts w:ascii="Times New Roman" w:hAnsi="Times New Roman" w:cs="Times New Roman"/>
          <w:bCs/>
          <w:sz w:val="28"/>
          <w:szCs w:val="28"/>
        </w:rPr>
        <w:t>Вот почему коррекция поведения не благое пожелание, а жизненная необходимость, к которой нужно подходить со всей серьезностью и ответственностью.</w:t>
      </w:r>
    </w:p>
    <w:p w:rsidR="00232FA3" w:rsidRPr="002D709D" w:rsidRDefault="00232FA3" w:rsidP="003B4C46">
      <w:pPr>
        <w:spacing w:after="0" w:line="240" w:lineRule="auto"/>
        <w:jc w:val="both"/>
        <w:rPr>
          <w:rFonts w:ascii="Times New Roman" w:hAnsi="Times New Roman" w:cs="Times New Roman"/>
          <w:sz w:val="28"/>
          <w:szCs w:val="28"/>
        </w:rPr>
      </w:pPr>
    </w:p>
    <w:p w:rsidR="00232FA3" w:rsidRPr="002D709D" w:rsidRDefault="00232FA3" w:rsidP="00F91C26">
      <w:pPr>
        <w:spacing w:after="0" w:line="240" w:lineRule="auto"/>
        <w:ind w:firstLine="708"/>
        <w:jc w:val="both"/>
        <w:rPr>
          <w:rFonts w:ascii="Times New Roman" w:hAnsi="Times New Roman" w:cs="Times New Roman"/>
          <w:sz w:val="28"/>
          <w:szCs w:val="28"/>
        </w:rPr>
      </w:pPr>
      <w:r w:rsidRPr="002D709D">
        <w:rPr>
          <w:rFonts w:ascii="Times New Roman" w:hAnsi="Times New Roman" w:cs="Times New Roman"/>
          <w:sz w:val="28"/>
          <w:szCs w:val="28"/>
        </w:rPr>
        <w:t xml:space="preserve">Общество предъявляет к ребенку как будущему своему члену вполне определенные нормы и требования. Их нужно научиться соблюдать. </w:t>
      </w:r>
    </w:p>
    <w:p w:rsidR="00232FA3" w:rsidRPr="002D709D" w:rsidRDefault="00232FA3" w:rsidP="003B4C46">
      <w:pPr>
        <w:spacing w:after="0" w:line="240" w:lineRule="auto"/>
        <w:jc w:val="both"/>
        <w:rPr>
          <w:rFonts w:ascii="Times New Roman" w:hAnsi="Times New Roman" w:cs="Times New Roman"/>
          <w:sz w:val="28"/>
          <w:szCs w:val="28"/>
        </w:rPr>
      </w:pPr>
    </w:p>
    <w:p w:rsidR="00232FA3" w:rsidRPr="002D709D" w:rsidRDefault="00232FA3" w:rsidP="003B4C46">
      <w:p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 xml:space="preserve">А к этому пока есть только два пути: </w:t>
      </w:r>
    </w:p>
    <w:p w:rsidR="00232FA3" w:rsidRPr="002D709D" w:rsidRDefault="00232FA3" w:rsidP="00081F75">
      <w:pPr>
        <w:numPr>
          <w:ilvl w:val="0"/>
          <w:numId w:val="9"/>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 xml:space="preserve">или устроить так, чтобы ребенок сам захотел выполнить ту или иную норму поведения, или заставить его. Первый путь предпочтительнее, но и труднее. Второй легче, но опаснее: действие по принуждению исчезает вместе с действием самого принуждения. Будет ли ребенок соблюдать нормы без этого — неизвестно. </w:t>
      </w:r>
    </w:p>
    <w:p w:rsidR="00232FA3" w:rsidRPr="00F91C26" w:rsidRDefault="00232FA3" w:rsidP="00081F75">
      <w:pPr>
        <w:numPr>
          <w:ilvl w:val="0"/>
          <w:numId w:val="9"/>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 xml:space="preserve">Третий путь тоже открыт. Он быстрый и эффективный. Но требует большого педагогического мастерства, любви к детям, интереса к их жизни. Можем назвать его просто </w:t>
      </w:r>
      <w:r w:rsidRPr="00F91C26">
        <w:rPr>
          <w:rFonts w:ascii="Times New Roman" w:hAnsi="Times New Roman" w:cs="Times New Roman"/>
          <w:sz w:val="28"/>
          <w:szCs w:val="28"/>
        </w:rPr>
        <w:t>— реалистическим воспитанием, а можем и профессионально — сочетанием самостоятельности, инициативы ребенка с требовательностью и помощью ему.</w:t>
      </w:r>
    </w:p>
    <w:p w:rsidR="00232FA3" w:rsidRPr="002D709D" w:rsidRDefault="00232FA3" w:rsidP="003B4C46">
      <w:pPr>
        <w:spacing w:after="0" w:line="240" w:lineRule="auto"/>
        <w:jc w:val="both"/>
        <w:rPr>
          <w:rFonts w:ascii="Times New Roman" w:hAnsi="Times New Roman" w:cs="Times New Roman"/>
          <w:sz w:val="28"/>
          <w:szCs w:val="28"/>
        </w:rPr>
      </w:pPr>
    </w:p>
    <w:p w:rsidR="00232FA3" w:rsidRPr="002D709D" w:rsidRDefault="00232FA3" w:rsidP="00F91C26">
      <w:pPr>
        <w:spacing w:after="0" w:line="240" w:lineRule="auto"/>
        <w:ind w:firstLine="708"/>
        <w:jc w:val="both"/>
        <w:rPr>
          <w:rFonts w:ascii="Times New Roman" w:hAnsi="Times New Roman" w:cs="Times New Roman"/>
          <w:sz w:val="28"/>
          <w:szCs w:val="28"/>
        </w:rPr>
      </w:pPr>
      <w:r w:rsidRPr="002D709D">
        <w:rPr>
          <w:rFonts w:ascii="Times New Roman" w:hAnsi="Times New Roman" w:cs="Times New Roman"/>
          <w:sz w:val="28"/>
          <w:szCs w:val="28"/>
        </w:rPr>
        <w:t>Он рассчитан на то, чтобы сделать выполнение социальных норм более привлекательным для ребенка, чем стремление действовать по непосредственному побуждению. В этих случаях нежелательная потребность будет не просто подавляться, а побеждаться изнутри другим, более сильным положительным мотивом. В качестве такого мотива может выступать стремление школьника к одобрению взрослого, желание сделать приятное другому человеку.</w:t>
      </w:r>
    </w:p>
    <w:p w:rsidR="00232FA3" w:rsidRPr="002D709D" w:rsidRDefault="00232FA3" w:rsidP="00DF1543">
      <w:pPr>
        <w:spacing w:after="0" w:line="240" w:lineRule="auto"/>
        <w:jc w:val="both"/>
        <w:rPr>
          <w:rFonts w:ascii="Times New Roman" w:hAnsi="Times New Roman" w:cs="Times New Roman"/>
          <w:sz w:val="28"/>
          <w:szCs w:val="28"/>
        </w:rPr>
      </w:pPr>
    </w:p>
    <w:p w:rsidR="00232FA3" w:rsidRPr="002D709D" w:rsidRDefault="00232FA3" w:rsidP="00081F75">
      <w:pPr>
        <w:spacing w:after="0" w:line="240" w:lineRule="auto"/>
        <w:jc w:val="center"/>
        <w:rPr>
          <w:rFonts w:ascii="Times New Roman" w:hAnsi="Times New Roman" w:cs="Times New Roman"/>
          <w:b/>
          <w:bCs/>
          <w:sz w:val="28"/>
          <w:szCs w:val="28"/>
        </w:rPr>
      </w:pPr>
      <w:r w:rsidRPr="002D709D">
        <w:rPr>
          <w:rFonts w:ascii="Times New Roman" w:hAnsi="Times New Roman" w:cs="Times New Roman"/>
          <w:b/>
          <w:bCs/>
          <w:sz w:val="28"/>
          <w:szCs w:val="28"/>
        </w:rPr>
        <w:t>Кого можно считать трудным подростком.   Признаки трудных детей</w:t>
      </w:r>
    </w:p>
    <w:p w:rsidR="00232FA3" w:rsidRPr="002D709D" w:rsidRDefault="00232FA3" w:rsidP="00081F75">
      <w:pPr>
        <w:spacing w:after="0" w:line="240" w:lineRule="auto"/>
        <w:jc w:val="both"/>
        <w:rPr>
          <w:rFonts w:ascii="Times New Roman" w:hAnsi="Times New Roman" w:cs="Times New Roman"/>
          <w:sz w:val="28"/>
          <w:szCs w:val="28"/>
        </w:rPr>
      </w:pPr>
    </w:p>
    <w:p w:rsidR="00232FA3" w:rsidRPr="002D709D" w:rsidRDefault="00232FA3" w:rsidP="00081F75">
      <w:pPr>
        <w:spacing w:after="0" w:line="240" w:lineRule="auto"/>
        <w:jc w:val="both"/>
        <w:rPr>
          <w:rFonts w:ascii="Times New Roman" w:hAnsi="Times New Roman" w:cs="Times New Roman"/>
          <w:b/>
          <w:bCs/>
          <w:sz w:val="28"/>
          <w:szCs w:val="28"/>
        </w:rPr>
      </w:pPr>
      <w:r w:rsidRPr="002D709D">
        <w:rPr>
          <w:rFonts w:ascii="Times New Roman" w:hAnsi="Times New Roman" w:cs="Times New Roman"/>
          <w:b/>
          <w:bCs/>
          <w:sz w:val="28"/>
          <w:szCs w:val="28"/>
        </w:rPr>
        <w:t>Уклонение от учёбы в следствие:</w:t>
      </w:r>
    </w:p>
    <w:p w:rsidR="00232FA3" w:rsidRPr="002D709D" w:rsidRDefault="00232FA3" w:rsidP="00081F75">
      <w:pPr>
        <w:pStyle w:val="a9"/>
        <w:numPr>
          <w:ilvl w:val="0"/>
          <w:numId w:val="1"/>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неуспеваемости по большинству предметов</w:t>
      </w:r>
      <w:r w:rsidR="00F91C26">
        <w:rPr>
          <w:rFonts w:ascii="Times New Roman" w:hAnsi="Times New Roman" w:cs="Times New Roman"/>
          <w:sz w:val="28"/>
          <w:szCs w:val="28"/>
        </w:rPr>
        <w:t>;</w:t>
      </w:r>
    </w:p>
    <w:p w:rsidR="00232FA3" w:rsidRPr="002D709D" w:rsidRDefault="00232FA3" w:rsidP="00081F75">
      <w:pPr>
        <w:pStyle w:val="a9"/>
        <w:numPr>
          <w:ilvl w:val="0"/>
          <w:numId w:val="1"/>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lastRenderedPageBreak/>
        <w:t>отставания в интеллектуальном развитии</w:t>
      </w:r>
      <w:r w:rsidR="00F91C26">
        <w:rPr>
          <w:rFonts w:ascii="Times New Roman" w:hAnsi="Times New Roman" w:cs="Times New Roman"/>
          <w:sz w:val="28"/>
          <w:szCs w:val="28"/>
        </w:rPr>
        <w:t>;</w:t>
      </w:r>
    </w:p>
    <w:p w:rsidR="00232FA3" w:rsidRPr="002D709D" w:rsidRDefault="00232FA3" w:rsidP="00081F75">
      <w:pPr>
        <w:pStyle w:val="a9"/>
        <w:numPr>
          <w:ilvl w:val="0"/>
          <w:numId w:val="1"/>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ориентации на др. виды деятельности</w:t>
      </w:r>
      <w:r w:rsidR="00F91C26">
        <w:rPr>
          <w:rFonts w:ascii="Times New Roman" w:hAnsi="Times New Roman" w:cs="Times New Roman"/>
          <w:sz w:val="28"/>
          <w:szCs w:val="28"/>
        </w:rPr>
        <w:t>;</w:t>
      </w:r>
    </w:p>
    <w:p w:rsidR="00232FA3" w:rsidRPr="002D709D" w:rsidRDefault="00232FA3" w:rsidP="00081F75">
      <w:pPr>
        <w:pStyle w:val="a9"/>
        <w:numPr>
          <w:ilvl w:val="0"/>
          <w:numId w:val="1"/>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отсутствия познавательных интересов</w:t>
      </w:r>
      <w:r w:rsidR="00F91C26">
        <w:rPr>
          <w:rFonts w:ascii="Times New Roman" w:hAnsi="Times New Roman" w:cs="Times New Roman"/>
          <w:sz w:val="28"/>
          <w:szCs w:val="28"/>
        </w:rPr>
        <w:t>;</w:t>
      </w:r>
    </w:p>
    <w:p w:rsidR="00232FA3" w:rsidRPr="002D709D" w:rsidRDefault="00232FA3" w:rsidP="00081F75">
      <w:pPr>
        <w:spacing w:after="0" w:line="240" w:lineRule="auto"/>
        <w:jc w:val="both"/>
        <w:rPr>
          <w:rFonts w:ascii="Times New Roman" w:hAnsi="Times New Roman" w:cs="Times New Roman"/>
          <w:sz w:val="28"/>
          <w:szCs w:val="28"/>
        </w:rPr>
      </w:pPr>
    </w:p>
    <w:p w:rsidR="00232FA3" w:rsidRPr="002D709D" w:rsidRDefault="00232FA3" w:rsidP="00081F75">
      <w:pPr>
        <w:spacing w:after="0" w:line="240" w:lineRule="auto"/>
        <w:jc w:val="both"/>
        <w:rPr>
          <w:rFonts w:ascii="Times New Roman" w:hAnsi="Times New Roman" w:cs="Times New Roman"/>
          <w:b/>
          <w:bCs/>
          <w:sz w:val="28"/>
          <w:szCs w:val="28"/>
        </w:rPr>
      </w:pPr>
      <w:r w:rsidRPr="002D709D">
        <w:rPr>
          <w:rFonts w:ascii="Times New Roman" w:hAnsi="Times New Roman" w:cs="Times New Roman"/>
          <w:b/>
          <w:bCs/>
          <w:sz w:val="28"/>
          <w:szCs w:val="28"/>
        </w:rPr>
        <w:t>Общественно-трудовая активность:</w:t>
      </w:r>
    </w:p>
    <w:p w:rsidR="00232FA3" w:rsidRPr="002D709D" w:rsidRDefault="00232FA3" w:rsidP="00081F75">
      <w:pPr>
        <w:pStyle w:val="a9"/>
        <w:numPr>
          <w:ilvl w:val="0"/>
          <w:numId w:val="2"/>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отказ от общественных поручений</w:t>
      </w:r>
      <w:r w:rsidR="00F91C26">
        <w:rPr>
          <w:rFonts w:ascii="Times New Roman" w:hAnsi="Times New Roman" w:cs="Times New Roman"/>
          <w:sz w:val="28"/>
          <w:szCs w:val="28"/>
        </w:rPr>
        <w:t>;</w:t>
      </w:r>
    </w:p>
    <w:p w:rsidR="00232FA3" w:rsidRPr="002D709D" w:rsidRDefault="00232FA3" w:rsidP="00081F75">
      <w:pPr>
        <w:pStyle w:val="a9"/>
        <w:numPr>
          <w:ilvl w:val="0"/>
          <w:numId w:val="2"/>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пренебрежительное отношение к делам класса</w:t>
      </w:r>
      <w:r w:rsidR="00F91C26">
        <w:rPr>
          <w:rFonts w:ascii="Times New Roman" w:hAnsi="Times New Roman" w:cs="Times New Roman"/>
          <w:sz w:val="28"/>
          <w:szCs w:val="28"/>
        </w:rPr>
        <w:t>;</w:t>
      </w:r>
    </w:p>
    <w:p w:rsidR="00232FA3" w:rsidRPr="002D709D" w:rsidRDefault="00232FA3" w:rsidP="00081F75">
      <w:pPr>
        <w:pStyle w:val="a9"/>
        <w:numPr>
          <w:ilvl w:val="0"/>
          <w:numId w:val="2"/>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демонстративный отказ от участия в трудовых делах</w:t>
      </w:r>
      <w:r w:rsidR="00F91C26">
        <w:rPr>
          <w:rFonts w:ascii="Times New Roman" w:hAnsi="Times New Roman" w:cs="Times New Roman"/>
          <w:sz w:val="28"/>
          <w:szCs w:val="28"/>
        </w:rPr>
        <w:t>;</w:t>
      </w:r>
    </w:p>
    <w:p w:rsidR="00232FA3" w:rsidRPr="002D709D" w:rsidRDefault="00232FA3" w:rsidP="00081F75">
      <w:pPr>
        <w:pStyle w:val="a9"/>
        <w:numPr>
          <w:ilvl w:val="0"/>
          <w:numId w:val="2"/>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пренебрежение к общественной собственности, её порча</w:t>
      </w:r>
      <w:r w:rsidR="00F91C26">
        <w:rPr>
          <w:rFonts w:ascii="Times New Roman" w:hAnsi="Times New Roman" w:cs="Times New Roman"/>
          <w:sz w:val="28"/>
          <w:szCs w:val="28"/>
        </w:rPr>
        <w:t>;</w:t>
      </w:r>
    </w:p>
    <w:p w:rsidR="00232FA3" w:rsidRPr="002D709D" w:rsidRDefault="00232FA3" w:rsidP="00081F75">
      <w:pPr>
        <w:spacing w:after="0" w:line="240" w:lineRule="auto"/>
        <w:jc w:val="both"/>
        <w:rPr>
          <w:rFonts w:ascii="Times New Roman" w:hAnsi="Times New Roman" w:cs="Times New Roman"/>
          <w:sz w:val="28"/>
          <w:szCs w:val="28"/>
        </w:rPr>
      </w:pPr>
    </w:p>
    <w:p w:rsidR="00232FA3" w:rsidRPr="002D709D" w:rsidRDefault="00232FA3" w:rsidP="00081F75">
      <w:pPr>
        <w:spacing w:after="0" w:line="240" w:lineRule="auto"/>
        <w:jc w:val="both"/>
        <w:rPr>
          <w:rFonts w:ascii="Times New Roman" w:hAnsi="Times New Roman" w:cs="Times New Roman"/>
          <w:b/>
          <w:bCs/>
          <w:sz w:val="28"/>
          <w:szCs w:val="28"/>
        </w:rPr>
      </w:pPr>
      <w:r w:rsidRPr="002D709D">
        <w:rPr>
          <w:rFonts w:ascii="Times New Roman" w:hAnsi="Times New Roman" w:cs="Times New Roman"/>
          <w:b/>
          <w:bCs/>
          <w:sz w:val="28"/>
          <w:szCs w:val="28"/>
        </w:rPr>
        <w:t>Негативное проявление:</w:t>
      </w:r>
    </w:p>
    <w:p w:rsidR="00232FA3" w:rsidRPr="002D709D" w:rsidRDefault="00232FA3" w:rsidP="00081F75">
      <w:pPr>
        <w:pStyle w:val="a9"/>
        <w:numPr>
          <w:ilvl w:val="0"/>
          <w:numId w:val="3"/>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употребление спиртных напитков</w:t>
      </w:r>
      <w:r w:rsidR="00F91C26">
        <w:rPr>
          <w:rFonts w:ascii="Times New Roman" w:hAnsi="Times New Roman" w:cs="Times New Roman"/>
          <w:sz w:val="28"/>
          <w:szCs w:val="28"/>
        </w:rPr>
        <w:t>;</w:t>
      </w:r>
    </w:p>
    <w:p w:rsidR="00232FA3" w:rsidRPr="002D709D" w:rsidRDefault="00232FA3" w:rsidP="00081F75">
      <w:pPr>
        <w:pStyle w:val="a9"/>
        <w:numPr>
          <w:ilvl w:val="0"/>
          <w:numId w:val="3"/>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употребление психотропных и токсичных веществ</w:t>
      </w:r>
      <w:r w:rsidR="00F91C26">
        <w:rPr>
          <w:rFonts w:ascii="Times New Roman" w:hAnsi="Times New Roman" w:cs="Times New Roman"/>
          <w:sz w:val="28"/>
          <w:szCs w:val="28"/>
        </w:rPr>
        <w:t>;</w:t>
      </w:r>
    </w:p>
    <w:p w:rsidR="00232FA3" w:rsidRPr="002D709D" w:rsidRDefault="00232FA3" w:rsidP="00081F75">
      <w:pPr>
        <w:pStyle w:val="a9"/>
        <w:numPr>
          <w:ilvl w:val="0"/>
          <w:numId w:val="3"/>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тяга к азартным играм</w:t>
      </w:r>
      <w:r w:rsidR="00F91C26">
        <w:rPr>
          <w:rFonts w:ascii="Times New Roman" w:hAnsi="Times New Roman" w:cs="Times New Roman"/>
          <w:sz w:val="28"/>
          <w:szCs w:val="28"/>
        </w:rPr>
        <w:t>;</w:t>
      </w:r>
    </w:p>
    <w:p w:rsidR="00232FA3" w:rsidRPr="002D709D" w:rsidRDefault="00232FA3" w:rsidP="00081F75">
      <w:pPr>
        <w:pStyle w:val="a9"/>
        <w:numPr>
          <w:ilvl w:val="0"/>
          <w:numId w:val="3"/>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курение</w:t>
      </w:r>
      <w:r w:rsidR="00F91C26">
        <w:rPr>
          <w:rFonts w:ascii="Times New Roman" w:hAnsi="Times New Roman" w:cs="Times New Roman"/>
          <w:sz w:val="28"/>
          <w:szCs w:val="28"/>
        </w:rPr>
        <w:t>;</w:t>
      </w:r>
    </w:p>
    <w:p w:rsidR="00F91C26" w:rsidRDefault="00232FA3" w:rsidP="00081F75">
      <w:pPr>
        <w:pStyle w:val="a9"/>
        <w:numPr>
          <w:ilvl w:val="0"/>
          <w:numId w:val="3"/>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нездоровые сексуальные проявления</w:t>
      </w:r>
      <w:r w:rsidR="00F91C26">
        <w:rPr>
          <w:rFonts w:ascii="Times New Roman" w:hAnsi="Times New Roman" w:cs="Times New Roman"/>
          <w:sz w:val="28"/>
          <w:szCs w:val="28"/>
        </w:rPr>
        <w:t>;</w:t>
      </w:r>
    </w:p>
    <w:p w:rsidR="00232FA3" w:rsidRPr="00F91C26" w:rsidRDefault="00232FA3" w:rsidP="00081F75">
      <w:pPr>
        <w:pStyle w:val="a9"/>
        <w:numPr>
          <w:ilvl w:val="0"/>
          <w:numId w:val="3"/>
        </w:numPr>
        <w:spacing w:after="0" w:line="240" w:lineRule="auto"/>
        <w:jc w:val="both"/>
        <w:rPr>
          <w:rFonts w:ascii="Times New Roman" w:hAnsi="Times New Roman" w:cs="Times New Roman"/>
          <w:sz w:val="28"/>
          <w:szCs w:val="28"/>
        </w:rPr>
      </w:pPr>
      <w:r w:rsidRPr="00F91C26">
        <w:rPr>
          <w:rFonts w:ascii="Times New Roman" w:hAnsi="Times New Roman" w:cs="Times New Roman"/>
          <w:bCs/>
          <w:sz w:val="28"/>
          <w:szCs w:val="28"/>
        </w:rPr>
        <w:t>Негативизм в оценке явлений действительности</w:t>
      </w:r>
      <w:r w:rsidR="00F91C26">
        <w:rPr>
          <w:rFonts w:ascii="Times New Roman" w:hAnsi="Times New Roman" w:cs="Times New Roman"/>
          <w:bCs/>
          <w:sz w:val="28"/>
          <w:szCs w:val="28"/>
        </w:rPr>
        <w:t>.</w:t>
      </w:r>
    </w:p>
    <w:p w:rsidR="00232FA3" w:rsidRPr="002D709D" w:rsidRDefault="00232FA3" w:rsidP="00081F75">
      <w:pPr>
        <w:spacing w:after="0" w:line="240" w:lineRule="auto"/>
        <w:jc w:val="both"/>
        <w:rPr>
          <w:rFonts w:ascii="Times New Roman" w:hAnsi="Times New Roman" w:cs="Times New Roman"/>
          <w:sz w:val="28"/>
          <w:szCs w:val="28"/>
        </w:rPr>
      </w:pPr>
    </w:p>
    <w:p w:rsidR="00232FA3" w:rsidRPr="002D709D" w:rsidRDefault="00232FA3" w:rsidP="00081F75">
      <w:pPr>
        <w:spacing w:after="0" w:line="240" w:lineRule="auto"/>
        <w:jc w:val="both"/>
        <w:rPr>
          <w:rFonts w:ascii="Times New Roman" w:hAnsi="Times New Roman" w:cs="Times New Roman"/>
          <w:b/>
          <w:bCs/>
          <w:sz w:val="28"/>
          <w:szCs w:val="28"/>
        </w:rPr>
      </w:pPr>
      <w:r w:rsidRPr="002D709D">
        <w:rPr>
          <w:rFonts w:ascii="Times New Roman" w:hAnsi="Times New Roman" w:cs="Times New Roman"/>
          <w:b/>
          <w:bCs/>
          <w:sz w:val="28"/>
          <w:szCs w:val="28"/>
        </w:rPr>
        <w:t>Повышенная критичность по отношению к педагогам и взрослым:</w:t>
      </w:r>
    </w:p>
    <w:p w:rsidR="00232FA3" w:rsidRPr="002D709D" w:rsidRDefault="00F91C26" w:rsidP="00081F75">
      <w:pPr>
        <w:pStyle w:val="a9"/>
        <w:numPr>
          <w:ilvl w:val="0"/>
          <w:numId w:val="4"/>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Г</w:t>
      </w:r>
      <w:r w:rsidR="00232FA3" w:rsidRPr="002D709D">
        <w:rPr>
          <w:rFonts w:ascii="Times New Roman" w:hAnsi="Times New Roman" w:cs="Times New Roman"/>
          <w:sz w:val="28"/>
          <w:szCs w:val="28"/>
        </w:rPr>
        <w:t>рубость</w:t>
      </w:r>
      <w:r>
        <w:rPr>
          <w:rFonts w:ascii="Times New Roman" w:hAnsi="Times New Roman" w:cs="Times New Roman"/>
          <w:sz w:val="28"/>
          <w:szCs w:val="28"/>
        </w:rPr>
        <w:t>;</w:t>
      </w:r>
    </w:p>
    <w:p w:rsidR="00232FA3" w:rsidRPr="002D709D" w:rsidRDefault="00F91C26" w:rsidP="00081F75">
      <w:pPr>
        <w:pStyle w:val="a9"/>
        <w:numPr>
          <w:ilvl w:val="0"/>
          <w:numId w:val="4"/>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Д</w:t>
      </w:r>
      <w:r w:rsidR="00232FA3" w:rsidRPr="002D709D">
        <w:rPr>
          <w:rFonts w:ascii="Times New Roman" w:hAnsi="Times New Roman" w:cs="Times New Roman"/>
          <w:sz w:val="28"/>
          <w:szCs w:val="28"/>
        </w:rPr>
        <w:t>раки</w:t>
      </w:r>
      <w:r>
        <w:rPr>
          <w:rFonts w:ascii="Times New Roman" w:hAnsi="Times New Roman" w:cs="Times New Roman"/>
          <w:sz w:val="28"/>
          <w:szCs w:val="28"/>
        </w:rPr>
        <w:t>;</w:t>
      </w:r>
    </w:p>
    <w:p w:rsidR="00232FA3" w:rsidRPr="002D709D" w:rsidRDefault="00F91C26" w:rsidP="00081F75">
      <w:pPr>
        <w:pStyle w:val="a9"/>
        <w:numPr>
          <w:ilvl w:val="0"/>
          <w:numId w:val="4"/>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П</w:t>
      </w:r>
      <w:r w:rsidR="00232FA3" w:rsidRPr="002D709D">
        <w:rPr>
          <w:rFonts w:ascii="Times New Roman" w:hAnsi="Times New Roman" w:cs="Times New Roman"/>
          <w:sz w:val="28"/>
          <w:szCs w:val="28"/>
        </w:rPr>
        <w:t>рогулы</w:t>
      </w:r>
      <w:r>
        <w:rPr>
          <w:rFonts w:ascii="Times New Roman" w:hAnsi="Times New Roman" w:cs="Times New Roman"/>
          <w:sz w:val="28"/>
          <w:szCs w:val="28"/>
        </w:rPr>
        <w:t>;</w:t>
      </w:r>
    </w:p>
    <w:p w:rsidR="00232FA3" w:rsidRPr="002D709D" w:rsidRDefault="00F91C26" w:rsidP="00081F75">
      <w:pPr>
        <w:pStyle w:val="a9"/>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232FA3" w:rsidRPr="002D709D">
        <w:rPr>
          <w:rFonts w:ascii="Times New Roman" w:hAnsi="Times New Roman" w:cs="Times New Roman"/>
          <w:sz w:val="28"/>
          <w:szCs w:val="28"/>
        </w:rPr>
        <w:t>ропуски занятий</w:t>
      </w:r>
      <w:r>
        <w:rPr>
          <w:rFonts w:ascii="Times New Roman" w:hAnsi="Times New Roman" w:cs="Times New Roman"/>
          <w:sz w:val="28"/>
          <w:szCs w:val="28"/>
        </w:rPr>
        <w:t xml:space="preserve">; </w:t>
      </w:r>
    </w:p>
    <w:p w:rsidR="00232FA3" w:rsidRPr="002D709D" w:rsidRDefault="00F91C26" w:rsidP="00081F75">
      <w:pPr>
        <w:pStyle w:val="a9"/>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232FA3" w:rsidRPr="002D709D">
        <w:rPr>
          <w:rFonts w:ascii="Times New Roman" w:hAnsi="Times New Roman" w:cs="Times New Roman"/>
          <w:sz w:val="28"/>
          <w:szCs w:val="28"/>
        </w:rPr>
        <w:t>едисциплинированность на уроках</w:t>
      </w:r>
      <w:r>
        <w:rPr>
          <w:rFonts w:ascii="Times New Roman" w:hAnsi="Times New Roman" w:cs="Times New Roman"/>
          <w:sz w:val="28"/>
          <w:szCs w:val="28"/>
        </w:rPr>
        <w:t>;</w:t>
      </w:r>
    </w:p>
    <w:p w:rsidR="00232FA3" w:rsidRPr="002D709D" w:rsidRDefault="00F91C26" w:rsidP="00081F75">
      <w:pPr>
        <w:pStyle w:val="a9"/>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232FA3" w:rsidRPr="002D709D">
        <w:rPr>
          <w:rFonts w:ascii="Times New Roman" w:hAnsi="Times New Roman" w:cs="Times New Roman"/>
          <w:sz w:val="28"/>
          <w:szCs w:val="28"/>
        </w:rPr>
        <w:t>збиение слабых, младших</w:t>
      </w:r>
      <w:r>
        <w:rPr>
          <w:rFonts w:ascii="Times New Roman" w:hAnsi="Times New Roman" w:cs="Times New Roman"/>
          <w:sz w:val="28"/>
          <w:szCs w:val="28"/>
        </w:rPr>
        <w:t>;</w:t>
      </w:r>
    </w:p>
    <w:p w:rsidR="00232FA3" w:rsidRPr="002D709D" w:rsidRDefault="00F91C26" w:rsidP="00081F75">
      <w:pPr>
        <w:pStyle w:val="a9"/>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232FA3" w:rsidRPr="002D709D">
        <w:rPr>
          <w:rFonts w:ascii="Times New Roman" w:hAnsi="Times New Roman" w:cs="Times New Roman"/>
          <w:sz w:val="28"/>
          <w:szCs w:val="28"/>
        </w:rPr>
        <w:t>ымогательство</w:t>
      </w:r>
      <w:r>
        <w:rPr>
          <w:rFonts w:ascii="Times New Roman" w:hAnsi="Times New Roman" w:cs="Times New Roman"/>
          <w:sz w:val="28"/>
          <w:szCs w:val="28"/>
        </w:rPr>
        <w:t>;</w:t>
      </w:r>
    </w:p>
    <w:p w:rsidR="00232FA3" w:rsidRPr="002D709D" w:rsidRDefault="00F91C26" w:rsidP="00081F75">
      <w:pPr>
        <w:pStyle w:val="a9"/>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232FA3" w:rsidRPr="002D709D">
        <w:rPr>
          <w:rFonts w:ascii="Times New Roman" w:hAnsi="Times New Roman" w:cs="Times New Roman"/>
          <w:sz w:val="28"/>
          <w:szCs w:val="28"/>
        </w:rPr>
        <w:t>оровство</w:t>
      </w:r>
      <w:r>
        <w:rPr>
          <w:rFonts w:ascii="Times New Roman" w:hAnsi="Times New Roman" w:cs="Times New Roman"/>
          <w:sz w:val="28"/>
          <w:szCs w:val="28"/>
        </w:rPr>
        <w:t>;</w:t>
      </w:r>
    </w:p>
    <w:p w:rsidR="00232FA3" w:rsidRPr="002D709D" w:rsidRDefault="00F91C26" w:rsidP="00081F75">
      <w:pPr>
        <w:pStyle w:val="a9"/>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232FA3" w:rsidRPr="002D709D">
        <w:rPr>
          <w:rFonts w:ascii="Times New Roman" w:hAnsi="Times New Roman" w:cs="Times New Roman"/>
          <w:sz w:val="28"/>
          <w:szCs w:val="28"/>
        </w:rPr>
        <w:t>арушение общественного порядка</w:t>
      </w:r>
      <w:r>
        <w:rPr>
          <w:rFonts w:ascii="Times New Roman" w:hAnsi="Times New Roman" w:cs="Times New Roman"/>
          <w:sz w:val="28"/>
          <w:szCs w:val="28"/>
        </w:rPr>
        <w:t>;</w:t>
      </w:r>
    </w:p>
    <w:p w:rsidR="00232FA3" w:rsidRPr="002D709D" w:rsidRDefault="00F91C26" w:rsidP="00081F75">
      <w:pPr>
        <w:pStyle w:val="a9"/>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232FA3" w:rsidRPr="002D709D">
        <w:rPr>
          <w:rFonts w:ascii="Times New Roman" w:hAnsi="Times New Roman" w:cs="Times New Roman"/>
          <w:sz w:val="28"/>
          <w:szCs w:val="28"/>
        </w:rPr>
        <w:t>емотивированные поступки</w:t>
      </w:r>
      <w:r>
        <w:rPr>
          <w:rFonts w:ascii="Times New Roman" w:hAnsi="Times New Roman" w:cs="Times New Roman"/>
          <w:sz w:val="28"/>
          <w:szCs w:val="28"/>
        </w:rPr>
        <w:t>;</w:t>
      </w:r>
    </w:p>
    <w:p w:rsidR="00232FA3" w:rsidRPr="002D709D" w:rsidRDefault="00F91C26" w:rsidP="00081F75">
      <w:pPr>
        <w:pStyle w:val="a9"/>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Ж</w:t>
      </w:r>
      <w:r w:rsidR="00232FA3" w:rsidRPr="002D709D">
        <w:rPr>
          <w:rFonts w:ascii="Times New Roman" w:hAnsi="Times New Roman" w:cs="Times New Roman"/>
          <w:sz w:val="28"/>
          <w:szCs w:val="28"/>
        </w:rPr>
        <w:t>естокое обращение к животным</w:t>
      </w:r>
      <w:r>
        <w:rPr>
          <w:rFonts w:ascii="Times New Roman" w:hAnsi="Times New Roman" w:cs="Times New Roman"/>
          <w:sz w:val="28"/>
          <w:szCs w:val="28"/>
        </w:rPr>
        <w:t>.</w:t>
      </w:r>
    </w:p>
    <w:p w:rsidR="00232FA3" w:rsidRPr="002D709D" w:rsidRDefault="00232FA3" w:rsidP="00081F75">
      <w:pPr>
        <w:spacing w:after="0" w:line="240" w:lineRule="auto"/>
        <w:jc w:val="both"/>
        <w:rPr>
          <w:rFonts w:ascii="Times New Roman" w:hAnsi="Times New Roman" w:cs="Times New Roman"/>
          <w:sz w:val="28"/>
          <w:szCs w:val="28"/>
        </w:rPr>
      </w:pPr>
    </w:p>
    <w:p w:rsidR="00232FA3" w:rsidRPr="002D709D" w:rsidRDefault="00232FA3" w:rsidP="00081F75">
      <w:pPr>
        <w:spacing w:after="0" w:line="240" w:lineRule="auto"/>
        <w:rPr>
          <w:rFonts w:ascii="Times New Roman" w:hAnsi="Times New Roman" w:cs="Times New Roman"/>
          <w:b/>
          <w:bCs/>
          <w:sz w:val="28"/>
          <w:szCs w:val="28"/>
        </w:rPr>
      </w:pPr>
      <w:r w:rsidRPr="002D709D">
        <w:rPr>
          <w:rFonts w:ascii="Times New Roman" w:hAnsi="Times New Roman" w:cs="Times New Roman"/>
          <w:b/>
          <w:bCs/>
          <w:sz w:val="28"/>
          <w:szCs w:val="28"/>
        </w:rPr>
        <w:t>Отношение к воспитательным мероприятиям:</w:t>
      </w:r>
    </w:p>
    <w:p w:rsidR="00232FA3" w:rsidRPr="002D709D" w:rsidRDefault="00F91C26" w:rsidP="00081F75">
      <w:pPr>
        <w:pStyle w:val="a9"/>
        <w:numPr>
          <w:ilvl w:val="0"/>
          <w:numId w:val="5"/>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Р</w:t>
      </w:r>
      <w:r w:rsidR="00232FA3" w:rsidRPr="002D709D">
        <w:rPr>
          <w:rFonts w:ascii="Times New Roman" w:hAnsi="Times New Roman" w:cs="Times New Roman"/>
          <w:sz w:val="28"/>
          <w:szCs w:val="28"/>
        </w:rPr>
        <w:t>авнодушное</w:t>
      </w:r>
      <w:r>
        <w:rPr>
          <w:rFonts w:ascii="Times New Roman" w:hAnsi="Times New Roman" w:cs="Times New Roman"/>
          <w:sz w:val="28"/>
          <w:szCs w:val="28"/>
        </w:rPr>
        <w:t>;</w:t>
      </w:r>
    </w:p>
    <w:p w:rsidR="00232FA3" w:rsidRPr="002D709D" w:rsidRDefault="00F91C26" w:rsidP="00081F75">
      <w:pPr>
        <w:pStyle w:val="a9"/>
        <w:numPr>
          <w:ilvl w:val="0"/>
          <w:numId w:val="5"/>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С</w:t>
      </w:r>
      <w:r w:rsidR="00232FA3" w:rsidRPr="002D709D">
        <w:rPr>
          <w:rFonts w:ascii="Times New Roman" w:hAnsi="Times New Roman" w:cs="Times New Roman"/>
          <w:sz w:val="28"/>
          <w:szCs w:val="28"/>
        </w:rPr>
        <w:t>кептическое</w:t>
      </w:r>
      <w:r>
        <w:rPr>
          <w:rFonts w:ascii="Times New Roman" w:hAnsi="Times New Roman" w:cs="Times New Roman"/>
          <w:sz w:val="28"/>
          <w:szCs w:val="28"/>
        </w:rPr>
        <w:t>;</w:t>
      </w:r>
    </w:p>
    <w:p w:rsidR="00232FA3" w:rsidRPr="002D709D" w:rsidRDefault="00F91C26" w:rsidP="00081F75">
      <w:pPr>
        <w:pStyle w:val="a9"/>
        <w:numPr>
          <w:ilvl w:val="0"/>
          <w:numId w:val="5"/>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Н</w:t>
      </w:r>
      <w:r w:rsidR="00232FA3" w:rsidRPr="002D709D">
        <w:rPr>
          <w:rFonts w:ascii="Times New Roman" w:hAnsi="Times New Roman" w:cs="Times New Roman"/>
          <w:sz w:val="28"/>
          <w:szCs w:val="28"/>
        </w:rPr>
        <w:t>егативное</w:t>
      </w:r>
      <w:r>
        <w:rPr>
          <w:rFonts w:ascii="Times New Roman" w:hAnsi="Times New Roman" w:cs="Times New Roman"/>
          <w:sz w:val="28"/>
          <w:szCs w:val="28"/>
        </w:rPr>
        <w:t>;</w:t>
      </w:r>
    </w:p>
    <w:p w:rsidR="00232FA3" w:rsidRPr="002D709D" w:rsidRDefault="00F91C26" w:rsidP="00081F75">
      <w:pPr>
        <w:pStyle w:val="a9"/>
        <w:numPr>
          <w:ilvl w:val="0"/>
          <w:numId w:val="5"/>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О</w:t>
      </w:r>
      <w:r w:rsidR="00232FA3" w:rsidRPr="002D709D">
        <w:rPr>
          <w:rFonts w:ascii="Times New Roman" w:hAnsi="Times New Roman" w:cs="Times New Roman"/>
          <w:sz w:val="28"/>
          <w:szCs w:val="28"/>
        </w:rPr>
        <w:t>жесточённое</w:t>
      </w:r>
      <w:r>
        <w:rPr>
          <w:rFonts w:ascii="Times New Roman" w:hAnsi="Times New Roman" w:cs="Times New Roman"/>
          <w:sz w:val="28"/>
          <w:szCs w:val="28"/>
        </w:rPr>
        <w:t>.</w:t>
      </w:r>
    </w:p>
    <w:p w:rsidR="00232FA3" w:rsidRPr="002D709D" w:rsidRDefault="00232FA3" w:rsidP="00081F75">
      <w:pPr>
        <w:spacing w:after="0" w:line="240" w:lineRule="auto"/>
        <w:jc w:val="both"/>
        <w:rPr>
          <w:rFonts w:ascii="Times New Roman" w:hAnsi="Times New Roman" w:cs="Times New Roman"/>
          <w:sz w:val="28"/>
          <w:szCs w:val="28"/>
        </w:rPr>
      </w:pPr>
    </w:p>
    <w:p w:rsidR="00232FA3" w:rsidRPr="002D709D" w:rsidRDefault="00232FA3" w:rsidP="00F91C26">
      <w:pPr>
        <w:spacing w:after="0" w:line="240" w:lineRule="auto"/>
        <w:ind w:firstLine="708"/>
        <w:jc w:val="both"/>
        <w:rPr>
          <w:rFonts w:ascii="Times New Roman" w:hAnsi="Times New Roman" w:cs="Times New Roman"/>
          <w:sz w:val="28"/>
          <w:szCs w:val="28"/>
        </w:rPr>
      </w:pPr>
      <w:r w:rsidRPr="002D709D">
        <w:rPr>
          <w:rFonts w:ascii="Times New Roman" w:hAnsi="Times New Roman" w:cs="Times New Roman"/>
          <w:sz w:val="28"/>
          <w:szCs w:val="28"/>
        </w:rPr>
        <w:t>Педагогическая реабилитация (выводы относительно причин отклоняющего поведения и возможные пути их устранения).</w:t>
      </w:r>
    </w:p>
    <w:p w:rsidR="00232FA3" w:rsidRPr="002D709D" w:rsidRDefault="00232FA3" w:rsidP="00DF1543">
      <w:pPr>
        <w:spacing w:after="0" w:line="240" w:lineRule="auto"/>
        <w:jc w:val="center"/>
        <w:rPr>
          <w:rFonts w:ascii="Times New Roman" w:hAnsi="Times New Roman" w:cs="Times New Roman"/>
          <w:sz w:val="28"/>
          <w:szCs w:val="28"/>
        </w:rPr>
      </w:pPr>
    </w:p>
    <w:p w:rsidR="00232FA3" w:rsidRPr="002D709D" w:rsidRDefault="00232FA3" w:rsidP="00DF1543">
      <w:pPr>
        <w:spacing w:after="0" w:line="240" w:lineRule="auto"/>
        <w:jc w:val="center"/>
        <w:rPr>
          <w:rFonts w:ascii="Times New Roman" w:hAnsi="Times New Roman" w:cs="Times New Roman"/>
          <w:b/>
          <w:sz w:val="28"/>
          <w:szCs w:val="28"/>
        </w:rPr>
      </w:pPr>
      <w:r w:rsidRPr="002D709D">
        <w:rPr>
          <w:rFonts w:ascii="Times New Roman" w:hAnsi="Times New Roman" w:cs="Times New Roman"/>
          <w:b/>
          <w:sz w:val="28"/>
          <w:szCs w:val="28"/>
        </w:rPr>
        <w:t>Про</w:t>
      </w:r>
      <w:r w:rsidR="00F91C26">
        <w:rPr>
          <w:rFonts w:ascii="Times New Roman" w:hAnsi="Times New Roman" w:cs="Times New Roman"/>
          <w:b/>
          <w:sz w:val="28"/>
          <w:szCs w:val="28"/>
        </w:rPr>
        <w:t>филактика девиантного поведения</w:t>
      </w:r>
      <w:r w:rsidRPr="002D709D">
        <w:rPr>
          <w:rFonts w:ascii="Times New Roman" w:hAnsi="Times New Roman" w:cs="Times New Roman"/>
          <w:b/>
          <w:sz w:val="28"/>
          <w:szCs w:val="28"/>
        </w:rPr>
        <w:t>:</w:t>
      </w:r>
    </w:p>
    <w:p w:rsidR="00232FA3" w:rsidRPr="002D709D" w:rsidRDefault="00232FA3" w:rsidP="00DF1543">
      <w:pPr>
        <w:spacing w:after="0" w:line="240" w:lineRule="auto"/>
        <w:jc w:val="both"/>
        <w:rPr>
          <w:rFonts w:ascii="Times New Roman" w:hAnsi="Times New Roman" w:cs="Times New Roman"/>
          <w:sz w:val="28"/>
          <w:szCs w:val="28"/>
        </w:rPr>
      </w:pPr>
    </w:p>
    <w:p w:rsidR="00232FA3" w:rsidRPr="002D709D" w:rsidRDefault="00232FA3" w:rsidP="00DF1543">
      <w:p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1. Диагностика девиантного поведения подростков.</w:t>
      </w:r>
    </w:p>
    <w:p w:rsidR="00232FA3" w:rsidRPr="002D709D" w:rsidRDefault="00232FA3" w:rsidP="00DF1543">
      <w:p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2. Профилактика девиантного поведения подростков.</w:t>
      </w:r>
    </w:p>
    <w:p w:rsidR="00232FA3" w:rsidRPr="002D709D" w:rsidRDefault="00232FA3" w:rsidP="00DF1543">
      <w:p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 xml:space="preserve">3. Обучение родителей проявлению чувств родительской любви, внимания, иначе у детей формируется отчуждение. Проявлениями такого отчуждения </w:t>
      </w:r>
      <w:r w:rsidRPr="002D709D">
        <w:rPr>
          <w:rFonts w:ascii="Times New Roman" w:hAnsi="Times New Roman" w:cs="Times New Roman"/>
          <w:sz w:val="28"/>
          <w:szCs w:val="28"/>
        </w:rPr>
        <w:lastRenderedPageBreak/>
        <w:t>могут быть: нарушение общения с окружающими; эмоциональная неустойчивость; повышенная чувствительность, отставание или задержка психического развития и т.д.</w:t>
      </w:r>
    </w:p>
    <w:p w:rsidR="00232FA3" w:rsidRPr="002D709D" w:rsidRDefault="00232FA3" w:rsidP="003B4C46">
      <w:pPr>
        <w:spacing w:after="0" w:line="240" w:lineRule="auto"/>
        <w:jc w:val="both"/>
        <w:rPr>
          <w:rFonts w:ascii="Times New Roman" w:hAnsi="Times New Roman" w:cs="Times New Roman"/>
          <w:sz w:val="28"/>
          <w:szCs w:val="28"/>
          <w:u w:val="single"/>
        </w:rPr>
      </w:pPr>
    </w:p>
    <w:p w:rsidR="00544E85" w:rsidRDefault="00232FA3" w:rsidP="00544E85">
      <w:pPr>
        <w:spacing w:after="0" w:line="240" w:lineRule="auto"/>
        <w:ind w:firstLine="708"/>
        <w:jc w:val="both"/>
        <w:rPr>
          <w:rFonts w:ascii="Times New Roman" w:hAnsi="Times New Roman" w:cs="Times New Roman"/>
          <w:sz w:val="28"/>
          <w:szCs w:val="28"/>
        </w:rPr>
      </w:pPr>
      <w:r w:rsidRPr="00544E85">
        <w:rPr>
          <w:rFonts w:ascii="Times New Roman" w:hAnsi="Times New Roman" w:cs="Times New Roman"/>
          <w:sz w:val="28"/>
          <w:szCs w:val="28"/>
        </w:rPr>
        <w:t xml:space="preserve">Главным направлением педагогической деятельности по профилактике девиантного поведения на всех возрастных уровнях следует считать укрепление и закаливание нервной системы ребенка, спокойный, без раздражительности тон в обращении с ним, тактичное внушение, стимулирование развития творческих сил и инициативы. </w:t>
      </w:r>
    </w:p>
    <w:p w:rsidR="00544E85" w:rsidRDefault="00232FA3" w:rsidP="00544E85">
      <w:pPr>
        <w:spacing w:after="0" w:line="240" w:lineRule="auto"/>
        <w:ind w:firstLine="708"/>
        <w:jc w:val="both"/>
        <w:rPr>
          <w:rFonts w:ascii="Times New Roman" w:hAnsi="Times New Roman" w:cs="Times New Roman"/>
          <w:sz w:val="28"/>
          <w:szCs w:val="28"/>
        </w:rPr>
      </w:pPr>
      <w:r w:rsidRPr="00544E85">
        <w:rPr>
          <w:rFonts w:ascii="Times New Roman" w:hAnsi="Times New Roman" w:cs="Times New Roman"/>
          <w:sz w:val="28"/>
          <w:szCs w:val="28"/>
        </w:rPr>
        <w:t>Коррекция состоит в разумных ограничениях, правильной организации жизни, деятельности, создании здоровой атмосферы, спокойной требовательности, устранении избыточного внимания, включении в коллектив, приучении ребенка ограничивать свои желания, считаться с мнением и интересами других людей.</w:t>
      </w:r>
    </w:p>
    <w:p w:rsidR="00232FA3" w:rsidRPr="002D709D" w:rsidRDefault="00232FA3" w:rsidP="00544E85">
      <w:pPr>
        <w:spacing w:after="0" w:line="240" w:lineRule="auto"/>
        <w:ind w:firstLine="708"/>
        <w:jc w:val="both"/>
        <w:rPr>
          <w:rFonts w:ascii="Times New Roman" w:hAnsi="Times New Roman" w:cs="Times New Roman"/>
          <w:sz w:val="28"/>
          <w:szCs w:val="28"/>
        </w:rPr>
      </w:pPr>
      <w:r w:rsidRPr="002D709D">
        <w:rPr>
          <w:rFonts w:ascii="Times New Roman" w:hAnsi="Times New Roman" w:cs="Times New Roman"/>
          <w:sz w:val="28"/>
          <w:szCs w:val="28"/>
        </w:rPr>
        <w:t xml:space="preserve"> Так как количество детей, требующих внимания со стороны педагогов, социально-психологической службы с каждым годом растет, этому вопросу в школе должно уделяться пристальное внимание. При планировании воспитательной работы одним из основных направлений деятельности школы должна считаться организация работы по сопровождению детей с отклонениями в поведении.</w:t>
      </w:r>
    </w:p>
    <w:p w:rsidR="00232FA3" w:rsidRPr="002D709D" w:rsidRDefault="00232FA3" w:rsidP="003B4C46">
      <w:pPr>
        <w:spacing w:after="0" w:line="240" w:lineRule="auto"/>
        <w:jc w:val="both"/>
        <w:rPr>
          <w:rFonts w:ascii="Times New Roman" w:hAnsi="Times New Roman" w:cs="Times New Roman"/>
          <w:sz w:val="28"/>
          <w:szCs w:val="28"/>
        </w:rPr>
      </w:pPr>
    </w:p>
    <w:p w:rsidR="00232FA3" w:rsidRPr="002D709D" w:rsidRDefault="00232FA3" w:rsidP="00E41449">
      <w:pPr>
        <w:spacing w:after="0" w:line="240" w:lineRule="auto"/>
        <w:jc w:val="center"/>
        <w:rPr>
          <w:rFonts w:ascii="Times New Roman" w:hAnsi="Times New Roman" w:cs="Times New Roman"/>
          <w:b/>
          <w:sz w:val="28"/>
          <w:szCs w:val="28"/>
        </w:rPr>
      </w:pPr>
      <w:r w:rsidRPr="002D709D">
        <w:rPr>
          <w:rFonts w:ascii="Times New Roman" w:hAnsi="Times New Roman" w:cs="Times New Roman"/>
          <w:b/>
          <w:sz w:val="28"/>
          <w:szCs w:val="28"/>
        </w:rPr>
        <w:t>Советы классному руководителю, педагогам</w:t>
      </w:r>
      <w:r w:rsidR="00544E85">
        <w:rPr>
          <w:rFonts w:ascii="Times New Roman" w:hAnsi="Times New Roman" w:cs="Times New Roman"/>
          <w:b/>
          <w:sz w:val="28"/>
          <w:szCs w:val="28"/>
        </w:rPr>
        <w:t>:</w:t>
      </w:r>
    </w:p>
    <w:p w:rsidR="00232FA3" w:rsidRPr="002D709D" w:rsidRDefault="00232FA3" w:rsidP="003B4C46">
      <w:pPr>
        <w:spacing w:after="0" w:line="240" w:lineRule="auto"/>
        <w:jc w:val="both"/>
        <w:rPr>
          <w:rFonts w:ascii="Times New Roman" w:hAnsi="Times New Roman" w:cs="Times New Roman"/>
          <w:sz w:val="28"/>
          <w:szCs w:val="28"/>
        </w:rPr>
      </w:pPr>
    </w:p>
    <w:p w:rsidR="00232FA3" w:rsidRPr="002D709D" w:rsidRDefault="00232FA3" w:rsidP="00E41449">
      <w:pPr>
        <w:pStyle w:val="a9"/>
        <w:numPr>
          <w:ilvl w:val="0"/>
          <w:numId w:val="6"/>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 xml:space="preserve">Трудный подросток постоянно нуждается в помощи, нужно помочь ему в учёбе, выполнении поручения, в выборе любимого занятия, в использовании свободного времени. </w:t>
      </w:r>
    </w:p>
    <w:p w:rsidR="00232FA3" w:rsidRPr="002D709D" w:rsidRDefault="00232FA3" w:rsidP="00E41449">
      <w:pPr>
        <w:pStyle w:val="a9"/>
        <w:numPr>
          <w:ilvl w:val="0"/>
          <w:numId w:val="6"/>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 xml:space="preserve">Помогать и систематически контролировать, опираясь на актив класса. </w:t>
      </w:r>
    </w:p>
    <w:p w:rsidR="00232FA3" w:rsidRPr="002D709D" w:rsidRDefault="00232FA3" w:rsidP="00E41449">
      <w:pPr>
        <w:pStyle w:val="a9"/>
        <w:numPr>
          <w:ilvl w:val="0"/>
          <w:numId w:val="6"/>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Всесторонне изучать личность подростка, знать его дарования, интересы, увлечения, использовать их в воспитательных целях.</w:t>
      </w:r>
    </w:p>
    <w:p w:rsidR="00232FA3" w:rsidRPr="002D709D" w:rsidRDefault="00232FA3" w:rsidP="00E41449">
      <w:pPr>
        <w:pStyle w:val="a9"/>
        <w:numPr>
          <w:ilvl w:val="0"/>
          <w:numId w:val="6"/>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Быть активным по отношению к трудному подростку, никогда не обвинять его в том, в чём его вина не доказана.</w:t>
      </w:r>
    </w:p>
    <w:p w:rsidR="00232FA3" w:rsidRPr="002D709D" w:rsidRDefault="00232FA3" w:rsidP="00E41449">
      <w:pPr>
        <w:pStyle w:val="a9"/>
        <w:numPr>
          <w:ilvl w:val="0"/>
          <w:numId w:val="6"/>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Критика подростка должна быть конкретной, по существу. Критиковать не вообще, а за совершённый поступок, ничего к нему не прибавляя.</w:t>
      </w:r>
    </w:p>
    <w:p w:rsidR="00232FA3" w:rsidRPr="002D709D" w:rsidRDefault="00232FA3" w:rsidP="00E41449">
      <w:pPr>
        <w:pStyle w:val="a9"/>
        <w:numPr>
          <w:ilvl w:val="0"/>
          <w:numId w:val="6"/>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Осуждая подростка за проступок, неблаговидное действие, нужно проявлять при этом уважение к личности школьника.</w:t>
      </w:r>
    </w:p>
    <w:p w:rsidR="00232FA3" w:rsidRPr="002D709D" w:rsidRDefault="00232FA3" w:rsidP="003B4C46">
      <w:pPr>
        <w:pStyle w:val="a9"/>
        <w:numPr>
          <w:ilvl w:val="0"/>
          <w:numId w:val="6"/>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Нельзя учителю в пылу нервного возбуждения дать волю чувствам, изливая их в оскорбительных эпитетах. Это отталкивает подростка, озлобляет его и ещё более затрудняет процесс общения с ним.</w:t>
      </w:r>
    </w:p>
    <w:p w:rsidR="00232FA3" w:rsidRPr="002D709D" w:rsidRDefault="00232FA3" w:rsidP="002F3434">
      <w:pPr>
        <w:pStyle w:val="a9"/>
        <w:numPr>
          <w:ilvl w:val="0"/>
          <w:numId w:val="6"/>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Будьте оптимистом и открыто выражайте  надежду на исправление трудного подростка, не закрывая перед ним перспективы положительных изменений.</w:t>
      </w:r>
    </w:p>
    <w:p w:rsidR="00232FA3" w:rsidRPr="002D709D" w:rsidRDefault="00232FA3" w:rsidP="002F3434">
      <w:pPr>
        <w:pStyle w:val="a9"/>
        <w:numPr>
          <w:ilvl w:val="0"/>
          <w:numId w:val="6"/>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t>Трудный школьник, давно привыкший к критическим замечаниям в свой адрес, особенно чувствителен к похвале, поощрению, своих действий. Поэтому нам всегда надо видеть и отмечать в поведении подростка даже незначительные попытки сделать что-то хорошее, не оставляя без внимания малейшие сдвиги в лучшую сторону.</w:t>
      </w:r>
    </w:p>
    <w:p w:rsidR="00232FA3" w:rsidRPr="002D709D" w:rsidRDefault="00232FA3" w:rsidP="002F3434">
      <w:pPr>
        <w:pStyle w:val="a9"/>
        <w:numPr>
          <w:ilvl w:val="0"/>
          <w:numId w:val="6"/>
        </w:numPr>
        <w:spacing w:after="0" w:line="240" w:lineRule="auto"/>
        <w:jc w:val="both"/>
        <w:rPr>
          <w:rFonts w:ascii="Times New Roman" w:hAnsi="Times New Roman" w:cs="Times New Roman"/>
          <w:sz w:val="28"/>
          <w:szCs w:val="28"/>
        </w:rPr>
      </w:pPr>
      <w:r w:rsidRPr="002D709D">
        <w:rPr>
          <w:rFonts w:ascii="Times New Roman" w:hAnsi="Times New Roman" w:cs="Times New Roman"/>
          <w:sz w:val="28"/>
          <w:szCs w:val="28"/>
        </w:rPr>
        <w:lastRenderedPageBreak/>
        <w:t>Быть доброжелательным и строгим, уступчивым и принципиальным: не делать поблажек трудному подростку, не заигрывать с ним и в то же время уметь кое-что прощать, «не замечать».</w:t>
      </w:r>
    </w:p>
    <w:p w:rsidR="00232FA3" w:rsidRPr="002D709D" w:rsidRDefault="00232FA3" w:rsidP="003B4C46">
      <w:pPr>
        <w:spacing w:after="0" w:line="240" w:lineRule="auto"/>
        <w:jc w:val="both"/>
        <w:rPr>
          <w:rFonts w:ascii="Times New Roman" w:hAnsi="Times New Roman" w:cs="Times New Roman"/>
          <w:sz w:val="28"/>
          <w:szCs w:val="28"/>
        </w:rPr>
      </w:pPr>
    </w:p>
    <w:p w:rsidR="00232FA3" w:rsidRPr="002D709D" w:rsidRDefault="00232FA3" w:rsidP="00544E85">
      <w:pPr>
        <w:spacing w:after="0" w:line="240" w:lineRule="auto"/>
        <w:jc w:val="center"/>
        <w:rPr>
          <w:rFonts w:ascii="Times New Roman" w:hAnsi="Times New Roman" w:cs="Times New Roman"/>
          <w:sz w:val="28"/>
          <w:szCs w:val="28"/>
        </w:rPr>
      </w:pPr>
      <w:r w:rsidRPr="002D709D">
        <w:rPr>
          <w:rFonts w:ascii="Times New Roman" w:hAnsi="Times New Roman" w:cs="Times New Roman"/>
          <w:b/>
          <w:bCs/>
          <w:sz w:val="28"/>
          <w:szCs w:val="28"/>
        </w:rPr>
        <w:t>Рекомендации учителям.</w:t>
      </w:r>
    </w:p>
    <w:p w:rsidR="00232FA3" w:rsidRPr="002D709D" w:rsidRDefault="00232FA3" w:rsidP="00570371">
      <w:pPr>
        <w:numPr>
          <w:ilvl w:val="3"/>
          <w:numId w:val="6"/>
        </w:numPr>
        <w:tabs>
          <w:tab w:val="clear" w:pos="2880"/>
          <w:tab w:val="num" w:pos="360"/>
        </w:tabs>
        <w:spacing w:after="0" w:line="240" w:lineRule="auto"/>
        <w:ind w:left="360"/>
        <w:jc w:val="both"/>
        <w:rPr>
          <w:rFonts w:ascii="Times New Roman" w:hAnsi="Times New Roman" w:cs="Times New Roman"/>
          <w:sz w:val="28"/>
          <w:szCs w:val="28"/>
        </w:rPr>
      </w:pPr>
      <w:r w:rsidRPr="002D709D">
        <w:rPr>
          <w:rFonts w:ascii="Times New Roman" w:hAnsi="Times New Roman" w:cs="Times New Roman"/>
          <w:sz w:val="28"/>
          <w:szCs w:val="28"/>
        </w:rPr>
        <w:t xml:space="preserve">Определите сферу интересов ребёнка, создайте условия для совместной деятельности с одноклассниками в пределах сферы его интересов. </w:t>
      </w:r>
    </w:p>
    <w:p w:rsidR="00232FA3" w:rsidRPr="002D709D" w:rsidRDefault="00232FA3" w:rsidP="00570371">
      <w:pPr>
        <w:numPr>
          <w:ilvl w:val="3"/>
          <w:numId w:val="6"/>
        </w:numPr>
        <w:tabs>
          <w:tab w:val="clear" w:pos="2880"/>
          <w:tab w:val="num" w:pos="360"/>
        </w:tabs>
        <w:spacing w:after="0" w:line="240" w:lineRule="auto"/>
        <w:ind w:left="360"/>
        <w:jc w:val="both"/>
        <w:rPr>
          <w:rFonts w:ascii="Times New Roman" w:hAnsi="Times New Roman" w:cs="Times New Roman"/>
          <w:sz w:val="28"/>
          <w:szCs w:val="28"/>
        </w:rPr>
      </w:pPr>
      <w:r w:rsidRPr="002D709D">
        <w:rPr>
          <w:rFonts w:ascii="Times New Roman" w:hAnsi="Times New Roman" w:cs="Times New Roman"/>
          <w:sz w:val="28"/>
          <w:szCs w:val="28"/>
        </w:rPr>
        <w:t xml:space="preserve">Определите обязанности ребёнка в классе следите за их исполнением. </w:t>
      </w:r>
    </w:p>
    <w:p w:rsidR="00232FA3" w:rsidRPr="002D709D" w:rsidRDefault="00232FA3" w:rsidP="00570371">
      <w:pPr>
        <w:numPr>
          <w:ilvl w:val="3"/>
          <w:numId w:val="6"/>
        </w:numPr>
        <w:tabs>
          <w:tab w:val="clear" w:pos="2880"/>
          <w:tab w:val="num" w:pos="360"/>
        </w:tabs>
        <w:spacing w:after="0" w:line="240" w:lineRule="auto"/>
        <w:ind w:left="360"/>
        <w:jc w:val="both"/>
        <w:rPr>
          <w:rFonts w:ascii="Times New Roman" w:hAnsi="Times New Roman" w:cs="Times New Roman"/>
          <w:sz w:val="28"/>
          <w:szCs w:val="28"/>
        </w:rPr>
      </w:pPr>
      <w:r w:rsidRPr="002D709D">
        <w:rPr>
          <w:rFonts w:ascii="Times New Roman" w:hAnsi="Times New Roman" w:cs="Times New Roman"/>
          <w:sz w:val="28"/>
          <w:szCs w:val="28"/>
        </w:rPr>
        <w:t xml:space="preserve">Создайте ребёнку ситуацию школьной успешности. Постарайтесь, чтобы он поверил в свои силы. </w:t>
      </w:r>
    </w:p>
    <w:p w:rsidR="00232FA3" w:rsidRPr="002D709D" w:rsidRDefault="00232FA3" w:rsidP="00570371">
      <w:pPr>
        <w:numPr>
          <w:ilvl w:val="3"/>
          <w:numId w:val="6"/>
        </w:numPr>
        <w:tabs>
          <w:tab w:val="clear" w:pos="2880"/>
          <w:tab w:val="num" w:pos="360"/>
        </w:tabs>
        <w:spacing w:after="0" w:line="240" w:lineRule="auto"/>
        <w:ind w:left="360"/>
        <w:jc w:val="both"/>
        <w:rPr>
          <w:rFonts w:ascii="Times New Roman" w:hAnsi="Times New Roman" w:cs="Times New Roman"/>
          <w:sz w:val="28"/>
          <w:szCs w:val="28"/>
        </w:rPr>
      </w:pPr>
      <w:r w:rsidRPr="002D709D">
        <w:rPr>
          <w:rFonts w:ascii="Times New Roman" w:hAnsi="Times New Roman" w:cs="Times New Roman"/>
          <w:sz w:val="28"/>
          <w:szCs w:val="28"/>
        </w:rPr>
        <w:t xml:space="preserve">Посоветуйте ребёнку посещать спортивную секцию, туристический кружок и т.д., руководителем которого является мужчина. </w:t>
      </w:r>
    </w:p>
    <w:p w:rsidR="00232FA3" w:rsidRPr="002D709D" w:rsidRDefault="00232FA3" w:rsidP="00570371">
      <w:pPr>
        <w:numPr>
          <w:ilvl w:val="3"/>
          <w:numId w:val="6"/>
        </w:numPr>
        <w:tabs>
          <w:tab w:val="clear" w:pos="2880"/>
          <w:tab w:val="num" w:pos="360"/>
        </w:tabs>
        <w:spacing w:after="0" w:line="240" w:lineRule="auto"/>
        <w:ind w:left="360"/>
        <w:jc w:val="both"/>
        <w:rPr>
          <w:rFonts w:ascii="Times New Roman" w:hAnsi="Times New Roman" w:cs="Times New Roman"/>
          <w:sz w:val="28"/>
          <w:szCs w:val="28"/>
        </w:rPr>
      </w:pPr>
      <w:r w:rsidRPr="002D709D">
        <w:rPr>
          <w:rFonts w:ascii="Times New Roman" w:hAnsi="Times New Roman" w:cs="Times New Roman"/>
          <w:sz w:val="28"/>
          <w:szCs w:val="28"/>
        </w:rPr>
        <w:t>Учтите, что родители, страдающие алкоголизмом и созависимые члены семьи не склонны искать информацию, касающуюся этого недуга. Положите во время родительского собрания литературу, посвяшённую этой тематике, в доступное место, обеспечьте родителей и детей необходимыми телефонами наркологической, психологической помощи, телефоном доверия и т.д.</w:t>
      </w:r>
    </w:p>
    <w:p w:rsidR="00232FA3" w:rsidRPr="002D709D" w:rsidRDefault="00232FA3" w:rsidP="00570371">
      <w:pPr>
        <w:numPr>
          <w:ilvl w:val="3"/>
          <w:numId w:val="6"/>
        </w:numPr>
        <w:tabs>
          <w:tab w:val="clear" w:pos="2880"/>
          <w:tab w:val="num" w:pos="360"/>
        </w:tabs>
        <w:spacing w:after="0" w:line="240" w:lineRule="auto"/>
        <w:ind w:left="360"/>
        <w:jc w:val="both"/>
        <w:rPr>
          <w:rFonts w:ascii="Times New Roman" w:hAnsi="Times New Roman" w:cs="Times New Roman"/>
          <w:sz w:val="28"/>
          <w:szCs w:val="28"/>
        </w:rPr>
      </w:pPr>
      <w:r w:rsidRPr="002D709D">
        <w:rPr>
          <w:rFonts w:ascii="Times New Roman" w:hAnsi="Times New Roman" w:cs="Times New Roman"/>
          <w:sz w:val="28"/>
          <w:szCs w:val="28"/>
        </w:rPr>
        <w:t xml:space="preserve">Создайте такую атмосферу в классе, чтобы ошибки были нормальным явлением. Каждый человек имеет право на ошибку. Не надо сильно заострять на них внимание с негативной стороны, а наоборот, показывать ценность ошибки, как попытки.   </w:t>
      </w:r>
    </w:p>
    <w:p w:rsidR="00232FA3" w:rsidRPr="002D709D" w:rsidRDefault="00232FA3" w:rsidP="00570371">
      <w:pPr>
        <w:numPr>
          <w:ilvl w:val="3"/>
          <w:numId w:val="6"/>
        </w:numPr>
        <w:tabs>
          <w:tab w:val="clear" w:pos="2880"/>
          <w:tab w:val="num" w:pos="360"/>
        </w:tabs>
        <w:spacing w:after="0" w:line="240" w:lineRule="auto"/>
        <w:ind w:left="360"/>
        <w:jc w:val="both"/>
        <w:rPr>
          <w:rFonts w:ascii="Times New Roman" w:hAnsi="Times New Roman" w:cs="Times New Roman"/>
          <w:sz w:val="28"/>
          <w:szCs w:val="28"/>
        </w:rPr>
      </w:pPr>
      <w:r w:rsidRPr="002D709D">
        <w:rPr>
          <w:rFonts w:ascii="Times New Roman" w:hAnsi="Times New Roman" w:cs="Times New Roman"/>
          <w:sz w:val="28"/>
          <w:szCs w:val="28"/>
        </w:rPr>
        <w:t xml:space="preserve">Формируйте веру в успех, т.е. подчёркивайте любые улучшения, отмечайте сильные стороны учеников, демонстрируйте свою веру в них.   </w:t>
      </w:r>
    </w:p>
    <w:p w:rsidR="00232FA3" w:rsidRPr="002D709D" w:rsidRDefault="00232FA3" w:rsidP="00570371">
      <w:pPr>
        <w:numPr>
          <w:ilvl w:val="3"/>
          <w:numId w:val="6"/>
        </w:numPr>
        <w:tabs>
          <w:tab w:val="clear" w:pos="2880"/>
          <w:tab w:val="num" w:pos="360"/>
        </w:tabs>
        <w:spacing w:after="0" w:line="240" w:lineRule="auto"/>
        <w:ind w:left="360"/>
        <w:jc w:val="both"/>
        <w:rPr>
          <w:rFonts w:ascii="Times New Roman" w:hAnsi="Times New Roman" w:cs="Times New Roman"/>
          <w:sz w:val="28"/>
          <w:szCs w:val="28"/>
        </w:rPr>
      </w:pPr>
      <w:r w:rsidRPr="002D709D">
        <w:rPr>
          <w:rFonts w:ascii="Times New Roman" w:hAnsi="Times New Roman" w:cs="Times New Roman"/>
          <w:sz w:val="28"/>
          <w:szCs w:val="28"/>
        </w:rPr>
        <w:t xml:space="preserve">Анализируйте, повторяйте и закрепляйте прошлые достигнутые успехи.   </w:t>
      </w:r>
    </w:p>
    <w:p w:rsidR="00232FA3" w:rsidRPr="002D709D" w:rsidRDefault="00232FA3" w:rsidP="00570371">
      <w:pPr>
        <w:numPr>
          <w:ilvl w:val="3"/>
          <w:numId w:val="6"/>
        </w:numPr>
        <w:tabs>
          <w:tab w:val="clear" w:pos="2880"/>
          <w:tab w:val="num" w:pos="360"/>
        </w:tabs>
        <w:spacing w:after="0" w:line="240" w:lineRule="auto"/>
        <w:ind w:left="360"/>
        <w:jc w:val="both"/>
        <w:rPr>
          <w:rFonts w:ascii="Times New Roman" w:hAnsi="Times New Roman" w:cs="Times New Roman"/>
          <w:sz w:val="28"/>
          <w:szCs w:val="28"/>
        </w:rPr>
      </w:pPr>
      <w:r w:rsidRPr="002D709D">
        <w:rPr>
          <w:rFonts w:ascii="Times New Roman" w:hAnsi="Times New Roman" w:cs="Times New Roman"/>
          <w:sz w:val="28"/>
          <w:szCs w:val="28"/>
        </w:rPr>
        <w:t xml:space="preserve">Признавайте трудность заданий, которые вы предлагаете классу, и ограничивать время на их выполнение.   </w:t>
      </w:r>
    </w:p>
    <w:p w:rsidR="00232FA3" w:rsidRPr="002D709D" w:rsidRDefault="00232FA3" w:rsidP="00570371">
      <w:pPr>
        <w:numPr>
          <w:ilvl w:val="3"/>
          <w:numId w:val="6"/>
        </w:numPr>
        <w:tabs>
          <w:tab w:val="clear" w:pos="2880"/>
          <w:tab w:val="num" w:pos="360"/>
        </w:tabs>
        <w:spacing w:after="0" w:line="240" w:lineRule="auto"/>
        <w:ind w:left="360"/>
        <w:jc w:val="both"/>
        <w:rPr>
          <w:rFonts w:ascii="Times New Roman" w:hAnsi="Times New Roman" w:cs="Times New Roman"/>
          <w:sz w:val="28"/>
          <w:szCs w:val="28"/>
        </w:rPr>
      </w:pPr>
      <w:r w:rsidRPr="002D709D">
        <w:rPr>
          <w:rFonts w:ascii="Times New Roman" w:hAnsi="Times New Roman" w:cs="Times New Roman"/>
          <w:sz w:val="28"/>
          <w:szCs w:val="28"/>
        </w:rPr>
        <w:t xml:space="preserve">Обязательно отмечайте даже маленькие достижения, используя различные способы (аплодисменты, награды, медали, грамоты, выставки и т.д.)  </w:t>
      </w:r>
    </w:p>
    <w:p w:rsidR="00232FA3" w:rsidRPr="002D709D" w:rsidRDefault="00232FA3" w:rsidP="003B4C46">
      <w:pPr>
        <w:spacing w:after="0" w:line="240" w:lineRule="auto"/>
        <w:jc w:val="both"/>
        <w:rPr>
          <w:rFonts w:ascii="Times New Roman" w:hAnsi="Times New Roman" w:cs="Times New Roman"/>
          <w:sz w:val="28"/>
          <w:szCs w:val="28"/>
        </w:rPr>
      </w:pPr>
    </w:p>
    <w:p w:rsidR="003B2725" w:rsidRPr="00544E85" w:rsidRDefault="00232FA3" w:rsidP="00544E85">
      <w:pPr>
        <w:spacing w:after="0" w:line="240" w:lineRule="auto"/>
        <w:ind w:firstLine="708"/>
        <w:jc w:val="both"/>
        <w:rPr>
          <w:rFonts w:ascii="Times New Roman" w:hAnsi="Times New Roman" w:cs="Times New Roman"/>
          <w:sz w:val="28"/>
          <w:szCs w:val="28"/>
        </w:rPr>
      </w:pPr>
      <w:r w:rsidRPr="002D709D">
        <w:rPr>
          <w:rFonts w:ascii="Times New Roman" w:hAnsi="Times New Roman" w:cs="Times New Roman"/>
          <w:sz w:val="28"/>
          <w:szCs w:val="28"/>
        </w:rPr>
        <w:t>В заключение хотелось бы отметить, что воспитание ребенка является динамическим, противоречивым, творческим процессом, при котором не может быть каких — либо застывших рекомендаций. Только обращение к личности ребенка, его интересам, принятие во внимание особенностей его развития и индивидуальности поможет педагогам и родителям найти подход к «трудному» ребенку.</w:t>
      </w:r>
    </w:p>
    <w:p w:rsidR="003B2725" w:rsidRPr="00544E85" w:rsidRDefault="003B2725" w:rsidP="00544E85">
      <w:pPr>
        <w:spacing w:after="0" w:line="240" w:lineRule="auto"/>
        <w:jc w:val="center"/>
        <w:rPr>
          <w:rFonts w:ascii="Times New Roman" w:eastAsia="Times New Roman" w:hAnsi="Times New Roman" w:cs="Times New Roman"/>
          <w:b/>
          <w:sz w:val="28"/>
          <w:szCs w:val="28"/>
        </w:rPr>
      </w:pPr>
      <w:bookmarkStart w:id="0" w:name="_GoBack"/>
      <w:bookmarkEnd w:id="0"/>
      <w:r w:rsidRPr="00544E85">
        <w:rPr>
          <w:rFonts w:ascii="Times New Roman" w:eastAsia="Times New Roman" w:hAnsi="Times New Roman" w:cs="Times New Roman"/>
          <w:b/>
          <w:sz w:val="28"/>
          <w:szCs w:val="28"/>
        </w:rPr>
        <w:t xml:space="preserve">Рекомендации учителю для работы </w:t>
      </w:r>
    </w:p>
    <w:p w:rsidR="003B2725" w:rsidRDefault="003B2725" w:rsidP="00544E85">
      <w:pPr>
        <w:spacing w:after="0" w:line="240" w:lineRule="auto"/>
        <w:jc w:val="center"/>
        <w:rPr>
          <w:rFonts w:ascii="Times New Roman" w:eastAsia="Times New Roman" w:hAnsi="Times New Roman" w:cs="Times New Roman"/>
          <w:b/>
          <w:sz w:val="28"/>
          <w:szCs w:val="28"/>
        </w:rPr>
      </w:pPr>
      <w:r w:rsidRPr="00544E85">
        <w:rPr>
          <w:rFonts w:ascii="Times New Roman" w:eastAsia="Times New Roman" w:hAnsi="Times New Roman" w:cs="Times New Roman"/>
          <w:b/>
          <w:sz w:val="28"/>
          <w:szCs w:val="28"/>
        </w:rPr>
        <w:t>с детьми девиантного поведения на уроке</w:t>
      </w:r>
    </w:p>
    <w:p w:rsidR="00544E85" w:rsidRPr="00544E85" w:rsidRDefault="00544E85" w:rsidP="00544E85">
      <w:pPr>
        <w:spacing w:after="0" w:line="240" w:lineRule="auto"/>
        <w:jc w:val="center"/>
        <w:rPr>
          <w:rFonts w:ascii="Times New Roman" w:eastAsia="Times New Roman" w:hAnsi="Times New Roman" w:cs="Times New Roman"/>
          <w:b/>
          <w:sz w:val="28"/>
          <w:szCs w:val="28"/>
        </w:rPr>
      </w:pPr>
    </w:p>
    <w:p w:rsidR="003B2725" w:rsidRPr="00544E85" w:rsidRDefault="003B2725" w:rsidP="00544E85">
      <w:pPr>
        <w:spacing w:after="0" w:line="240" w:lineRule="auto"/>
        <w:ind w:firstLine="708"/>
        <w:jc w:val="both"/>
        <w:rPr>
          <w:rFonts w:ascii="Times New Roman" w:eastAsia="Times New Roman" w:hAnsi="Times New Roman" w:cs="Times New Roman"/>
          <w:sz w:val="28"/>
          <w:szCs w:val="28"/>
        </w:rPr>
      </w:pPr>
      <w:r w:rsidRPr="00544E85">
        <w:rPr>
          <w:rFonts w:ascii="Times New Roman" w:eastAsia="Times New Roman" w:hAnsi="Times New Roman" w:cs="Times New Roman"/>
          <w:iCs/>
          <w:sz w:val="28"/>
          <w:szCs w:val="28"/>
        </w:rPr>
        <w:t>При взаимодействии учителя на уроке с детьми девиантного поведения необходимо следовать таким рекомендациям:</w:t>
      </w:r>
    </w:p>
    <w:p w:rsidR="003B2725" w:rsidRPr="00544E85" w:rsidRDefault="003B2725" w:rsidP="00544E85">
      <w:pPr>
        <w:numPr>
          <w:ilvl w:val="0"/>
          <w:numId w:val="10"/>
        </w:numPr>
        <w:spacing w:after="0" w:line="240" w:lineRule="auto"/>
        <w:ind w:left="426" w:hanging="426"/>
        <w:jc w:val="both"/>
        <w:rPr>
          <w:rFonts w:ascii="Times New Roman" w:eastAsia="Times New Roman" w:hAnsi="Times New Roman" w:cs="Times New Roman"/>
          <w:sz w:val="28"/>
          <w:szCs w:val="28"/>
        </w:rPr>
      </w:pPr>
      <w:r w:rsidRPr="00544E85">
        <w:rPr>
          <w:rFonts w:ascii="Times New Roman" w:eastAsia="Times New Roman" w:hAnsi="Times New Roman" w:cs="Times New Roman"/>
          <w:sz w:val="28"/>
          <w:szCs w:val="28"/>
        </w:rPr>
        <w:t>сосредоточить внимание учащегося не только и не столько на усвоении общих составляющих содержания учебного предмета, сколько на нахождении каждым ребенком личностного смысла изучаемого предмета;</w:t>
      </w:r>
    </w:p>
    <w:p w:rsidR="003B2725" w:rsidRPr="00544E85" w:rsidRDefault="003B2725" w:rsidP="00544E85">
      <w:pPr>
        <w:numPr>
          <w:ilvl w:val="0"/>
          <w:numId w:val="10"/>
        </w:numPr>
        <w:spacing w:after="0" w:line="240" w:lineRule="auto"/>
        <w:ind w:left="426" w:hanging="426"/>
        <w:jc w:val="both"/>
        <w:rPr>
          <w:rFonts w:ascii="Times New Roman" w:eastAsia="Times New Roman" w:hAnsi="Times New Roman" w:cs="Times New Roman"/>
          <w:sz w:val="28"/>
          <w:szCs w:val="28"/>
        </w:rPr>
      </w:pPr>
      <w:r w:rsidRPr="00544E85">
        <w:rPr>
          <w:rFonts w:ascii="Times New Roman" w:eastAsia="Times New Roman" w:hAnsi="Times New Roman" w:cs="Times New Roman"/>
          <w:sz w:val="28"/>
          <w:szCs w:val="28"/>
        </w:rPr>
        <w:t>помнить, что ребенок имеет право на ошибку;</w:t>
      </w:r>
    </w:p>
    <w:p w:rsidR="003B2725" w:rsidRPr="00544E85" w:rsidRDefault="003B2725" w:rsidP="00544E85">
      <w:pPr>
        <w:numPr>
          <w:ilvl w:val="0"/>
          <w:numId w:val="11"/>
        </w:numPr>
        <w:spacing w:after="0" w:line="240" w:lineRule="auto"/>
        <w:ind w:left="426" w:hanging="426"/>
        <w:jc w:val="both"/>
        <w:rPr>
          <w:rFonts w:ascii="Times New Roman" w:eastAsia="Times New Roman" w:hAnsi="Times New Roman" w:cs="Times New Roman"/>
          <w:sz w:val="28"/>
          <w:szCs w:val="28"/>
        </w:rPr>
      </w:pPr>
      <w:r w:rsidRPr="00544E85">
        <w:rPr>
          <w:rFonts w:ascii="Times New Roman" w:eastAsia="Times New Roman" w:hAnsi="Times New Roman" w:cs="Times New Roman"/>
          <w:sz w:val="28"/>
          <w:szCs w:val="28"/>
        </w:rPr>
        <w:t>ребенок всегда должен быть выслушан; в случае несогласия с его точкой зрения учитель тактично и предметно ее оспорит;</w:t>
      </w:r>
    </w:p>
    <w:p w:rsidR="003B2725" w:rsidRPr="00544E85" w:rsidRDefault="003B2725" w:rsidP="00544E85">
      <w:pPr>
        <w:numPr>
          <w:ilvl w:val="0"/>
          <w:numId w:val="11"/>
        </w:numPr>
        <w:spacing w:after="0" w:line="240" w:lineRule="auto"/>
        <w:ind w:left="426" w:hanging="426"/>
        <w:jc w:val="both"/>
        <w:rPr>
          <w:rFonts w:ascii="Times New Roman" w:eastAsia="Times New Roman" w:hAnsi="Times New Roman" w:cs="Times New Roman"/>
          <w:sz w:val="28"/>
          <w:szCs w:val="28"/>
        </w:rPr>
      </w:pPr>
      <w:r w:rsidRPr="00544E85">
        <w:rPr>
          <w:rFonts w:ascii="Times New Roman" w:eastAsia="Times New Roman" w:hAnsi="Times New Roman" w:cs="Times New Roman"/>
          <w:sz w:val="28"/>
          <w:szCs w:val="28"/>
        </w:rPr>
        <w:lastRenderedPageBreak/>
        <w:t>использовать на уроке как можно больше наглядности, игровых моментов, физкультминуток;</w:t>
      </w:r>
    </w:p>
    <w:p w:rsidR="003B2725" w:rsidRPr="00544E85" w:rsidRDefault="003B2725" w:rsidP="00544E85">
      <w:pPr>
        <w:numPr>
          <w:ilvl w:val="0"/>
          <w:numId w:val="11"/>
        </w:numPr>
        <w:spacing w:after="0" w:line="240" w:lineRule="auto"/>
        <w:ind w:left="426" w:hanging="426"/>
        <w:jc w:val="both"/>
        <w:rPr>
          <w:rFonts w:ascii="Times New Roman" w:eastAsia="Times New Roman" w:hAnsi="Times New Roman" w:cs="Times New Roman"/>
          <w:sz w:val="28"/>
          <w:szCs w:val="28"/>
        </w:rPr>
      </w:pPr>
      <w:r w:rsidRPr="00544E85">
        <w:rPr>
          <w:rFonts w:ascii="Times New Roman" w:eastAsia="Times New Roman" w:hAnsi="Times New Roman" w:cs="Times New Roman"/>
          <w:sz w:val="28"/>
          <w:szCs w:val="28"/>
        </w:rPr>
        <w:t>учащийся должен быть уверен, что ему не будут постоянно приводить в пример других ребят, его не будут сравнивать с другими, а только с самим собой на разных этапах роста;</w:t>
      </w:r>
    </w:p>
    <w:p w:rsidR="003B2725" w:rsidRPr="00544E85" w:rsidRDefault="003B2725" w:rsidP="00544E85">
      <w:pPr>
        <w:numPr>
          <w:ilvl w:val="0"/>
          <w:numId w:val="11"/>
        </w:numPr>
        <w:spacing w:after="0" w:line="240" w:lineRule="auto"/>
        <w:ind w:left="426" w:hanging="426"/>
        <w:jc w:val="both"/>
        <w:rPr>
          <w:rFonts w:ascii="Times New Roman" w:eastAsia="Times New Roman" w:hAnsi="Times New Roman" w:cs="Times New Roman"/>
          <w:sz w:val="28"/>
          <w:szCs w:val="28"/>
        </w:rPr>
      </w:pPr>
      <w:r w:rsidRPr="00544E85">
        <w:rPr>
          <w:rFonts w:ascii="Times New Roman" w:eastAsia="Times New Roman" w:hAnsi="Times New Roman" w:cs="Times New Roman"/>
          <w:sz w:val="28"/>
          <w:szCs w:val="28"/>
        </w:rPr>
        <w:t>необходимо делать акцент на положительные моменты в анализе работы и поведения девиантного ребенка;</w:t>
      </w:r>
    </w:p>
    <w:p w:rsidR="003B2725" w:rsidRPr="00544E85" w:rsidRDefault="003B2725" w:rsidP="00544E85">
      <w:pPr>
        <w:numPr>
          <w:ilvl w:val="0"/>
          <w:numId w:val="11"/>
        </w:numPr>
        <w:spacing w:after="0" w:line="240" w:lineRule="auto"/>
        <w:ind w:left="426" w:hanging="426"/>
        <w:jc w:val="both"/>
        <w:rPr>
          <w:rFonts w:ascii="Times New Roman" w:eastAsia="Times New Roman" w:hAnsi="Times New Roman" w:cs="Times New Roman"/>
          <w:sz w:val="28"/>
          <w:szCs w:val="28"/>
        </w:rPr>
      </w:pPr>
      <w:r w:rsidRPr="00544E85">
        <w:rPr>
          <w:rFonts w:ascii="Times New Roman" w:eastAsia="Times New Roman" w:hAnsi="Times New Roman" w:cs="Times New Roman"/>
          <w:sz w:val="28"/>
          <w:szCs w:val="28"/>
        </w:rPr>
        <w:t>учитывать в учебном процессе индивидуальные особенности девиантного ребенка: скорость восприятия, усвоения, характер мышления и запоминания, специфику речи и т.п.;</w:t>
      </w:r>
    </w:p>
    <w:p w:rsidR="003B2725" w:rsidRPr="00544E85" w:rsidRDefault="003B2725" w:rsidP="00544E85">
      <w:pPr>
        <w:numPr>
          <w:ilvl w:val="0"/>
          <w:numId w:val="11"/>
        </w:numPr>
        <w:spacing w:after="0" w:line="240" w:lineRule="auto"/>
        <w:ind w:left="426" w:hanging="426"/>
        <w:jc w:val="both"/>
        <w:rPr>
          <w:rFonts w:ascii="Times New Roman" w:eastAsia="Times New Roman" w:hAnsi="Times New Roman" w:cs="Times New Roman"/>
          <w:sz w:val="28"/>
          <w:szCs w:val="28"/>
        </w:rPr>
      </w:pPr>
      <w:r w:rsidRPr="00544E85">
        <w:rPr>
          <w:rFonts w:ascii="Times New Roman" w:eastAsia="Times New Roman" w:hAnsi="Times New Roman" w:cs="Times New Roman"/>
          <w:sz w:val="28"/>
          <w:szCs w:val="28"/>
        </w:rPr>
        <w:t>не требовать от ребенка невозможного и не пытаться унизить его чувство собственного достоинства; оказывать своевременную и ненавязчивую помощь;</w:t>
      </w:r>
    </w:p>
    <w:p w:rsidR="003B2725" w:rsidRPr="00544E85" w:rsidRDefault="003B2725" w:rsidP="00544E85">
      <w:pPr>
        <w:numPr>
          <w:ilvl w:val="0"/>
          <w:numId w:val="11"/>
        </w:numPr>
        <w:spacing w:after="0" w:line="240" w:lineRule="auto"/>
        <w:ind w:left="426" w:hanging="426"/>
        <w:jc w:val="both"/>
        <w:rPr>
          <w:rFonts w:ascii="Times New Roman" w:eastAsia="Times New Roman" w:hAnsi="Times New Roman" w:cs="Times New Roman"/>
          <w:sz w:val="28"/>
          <w:szCs w:val="28"/>
        </w:rPr>
      </w:pPr>
      <w:r w:rsidRPr="00544E85">
        <w:rPr>
          <w:rFonts w:ascii="Times New Roman" w:eastAsia="Times New Roman" w:hAnsi="Times New Roman" w:cs="Times New Roman"/>
          <w:sz w:val="28"/>
          <w:szCs w:val="28"/>
        </w:rPr>
        <w:t>не вести борьбу с ребенком по разным незначительным поводам и пустякам;</w:t>
      </w:r>
    </w:p>
    <w:p w:rsidR="003B2725" w:rsidRPr="00544E85" w:rsidRDefault="003B2725" w:rsidP="00544E85">
      <w:pPr>
        <w:numPr>
          <w:ilvl w:val="0"/>
          <w:numId w:val="11"/>
        </w:numPr>
        <w:spacing w:after="0" w:line="240" w:lineRule="auto"/>
        <w:ind w:left="426" w:hanging="426"/>
        <w:jc w:val="both"/>
        <w:rPr>
          <w:rFonts w:ascii="Times New Roman" w:eastAsia="Times New Roman" w:hAnsi="Times New Roman" w:cs="Times New Roman"/>
          <w:sz w:val="28"/>
          <w:szCs w:val="28"/>
        </w:rPr>
      </w:pPr>
      <w:r w:rsidRPr="00544E85">
        <w:rPr>
          <w:rFonts w:ascii="Times New Roman" w:eastAsia="Times New Roman" w:hAnsi="Times New Roman" w:cs="Times New Roman"/>
          <w:sz w:val="28"/>
          <w:szCs w:val="28"/>
        </w:rPr>
        <w:t>нельзя использовать агрессивные методы воздействия воспитания и наказания, так как агрессивность — это следствие враждебности, а урок — не поле битвы.</w:t>
      </w:r>
    </w:p>
    <w:p w:rsidR="003B2725" w:rsidRPr="00544E85" w:rsidRDefault="003B2725" w:rsidP="00544E85">
      <w:pPr>
        <w:spacing w:after="0" w:line="240" w:lineRule="auto"/>
        <w:jc w:val="both"/>
        <w:rPr>
          <w:rFonts w:ascii="Times New Roman" w:eastAsia="Times New Roman" w:hAnsi="Times New Roman" w:cs="Times New Roman"/>
          <w:sz w:val="28"/>
          <w:szCs w:val="28"/>
        </w:rPr>
      </w:pPr>
      <w:r w:rsidRPr="00544E85">
        <w:rPr>
          <w:rFonts w:ascii="Times New Roman" w:eastAsia="Times New Roman" w:hAnsi="Times New Roman" w:cs="Times New Roman"/>
          <w:sz w:val="28"/>
          <w:szCs w:val="28"/>
        </w:rPr>
        <w:t xml:space="preserve"> </w:t>
      </w:r>
    </w:p>
    <w:p w:rsidR="003B2725" w:rsidRPr="00544E85" w:rsidRDefault="003B2725" w:rsidP="00544E85">
      <w:pPr>
        <w:spacing w:after="0" w:line="240" w:lineRule="auto"/>
        <w:jc w:val="center"/>
        <w:rPr>
          <w:rFonts w:ascii="Times New Roman" w:eastAsia="Times New Roman" w:hAnsi="Times New Roman" w:cs="Times New Roman"/>
          <w:sz w:val="28"/>
          <w:szCs w:val="28"/>
        </w:rPr>
      </w:pPr>
      <w:r w:rsidRPr="00544E85">
        <w:rPr>
          <w:rFonts w:ascii="Times New Roman" w:eastAsia="Times New Roman" w:hAnsi="Times New Roman" w:cs="Times New Roman"/>
          <w:sz w:val="28"/>
          <w:szCs w:val="28"/>
        </w:rPr>
        <w:t>Главное в работе с детьми девиантного  поведения — это толерантное отношение к особенностям их личности. Вот те главные слова, которые сегодня мы должны сказать своим ученикам: "Я вас понимаю, ценю и принимаю, когда вам трудно, я буду рядом; вместе мы все преодолеем".</w:t>
      </w:r>
    </w:p>
    <w:p w:rsidR="003B2725" w:rsidRPr="00544E85" w:rsidRDefault="003B2725" w:rsidP="00544E85">
      <w:pPr>
        <w:spacing w:after="0" w:line="240" w:lineRule="auto"/>
        <w:jc w:val="both"/>
        <w:rPr>
          <w:rFonts w:ascii="Times New Roman" w:hAnsi="Times New Roman" w:cs="Times New Roman"/>
          <w:sz w:val="28"/>
          <w:szCs w:val="28"/>
        </w:rPr>
      </w:pPr>
    </w:p>
    <w:sectPr w:rsidR="003B2725" w:rsidRPr="00544E85" w:rsidSect="00F91C26">
      <w:footerReference w:type="default" r:id="rId8"/>
      <w:pgSz w:w="11906" w:h="16838"/>
      <w:pgMar w:top="709" w:right="850" w:bottom="426" w:left="1276" w:header="708" w:footer="14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D39" w:rsidRDefault="00AD2D39" w:rsidP="00CC4210">
      <w:pPr>
        <w:spacing w:after="0" w:line="240" w:lineRule="auto"/>
      </w:pPr>
      <w:r>
        <w:separator/>
      </w:r>
    </w:p>
  </w:endnote>
  <w:endnote w:type="continuationSeparator" w:id="0">
    <w:p w:rsidR="00AD2D39" w:rsidRDefault="00AD2D39" w:rsidP="00CC42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C26" w:rsidRDefault="00F91C26">
    <w:pPr>
      <w:pStyle w:val="a7"/>
      <w:jc w:val="right"/>
    </w:pPr>
    <w:fldSimple w:instr=" PAGE   \* MERGEFORMAT ">
      <w:r w:rsidR="00544E85">
        <w:rPr>
          <w:noProof/>
        </w:rPr>
        <w:t>2</w:t>
      </w:r>
    </w:fldSimple>
  </w:p>
  <w:p w:rsidR="00232FA3" w:rsidRDefault="00232FA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D39" w:rsidRDefault="00AD2D39" w:rsidP="00CC4210">
      <w:pPr>
        <w:spacing w:after="0" w:line="240" w:lineRule="auto"/>
      </w:pPr>
      <w:r>
        <w:separator/>
      </w:r>
    </w:p>
  </w:footnote>
  <w:footnote w:type="continuationSeparator" w:id="0">
    <w:p w:rsidR="00AD2D39" w:rsidRDefault="00AD2D39" w:rsidP="00CC42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106"/>
    <w:multiLevelType w:val="hybridMultilevel"/>
    <w:tmpl w:val="D540B82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54145E5"/>
    <w:multiLevelType w:val="hybridMultilevel"/>
    <w:tmpl w:val="578C034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0315B95"/>
    <w:multiLevelType w:val="hybridMultilevel"/>
    <w:tmpl w:val="7F72AB8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43857D3"/>
    <w:multiLevelType w:val="hybridMultilevel"/>
    <w:tmpl w:val="F34C53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0A0441E"/>
    <w:multiLevelType w:val="hybridMultilevel"/>
    <w:tmpl w:val="244AB3E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5E45E43"/>
    <w:multiLevelType w:val="hybridMultilevel"/>
    <w:tmpl w:val="60422BF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3D0955BD"/>
    <w:multiLevelType w:val="hybridMultilevel"/>
    <w:tmpl w:val="4E86C93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5D641FBA"/>
    <w:multiLevelType w:val="hybridMultilevel"/>
    <w:tmpl w:val="C204C81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70B22DDF"/>
    <w:multiLevelType w:val="hybridMultilevel"/>
    <w:tmpl w:val="2B222C9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76085141"/>
    <w:multiLevelType w:val="hybridMultilevel"/>
    <w:tmpl w:val="7418407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F204C66"/>
    <w:multiLevelType w:val="hybridMultilevel"/>
    <w:tmpl w:val="2E4467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8"/>
  </w:num>
  <w:num w:numId="3">
    <w:abstractNumId w:val="5"/>
  </w:num>
  <w:num w:numId="4">
    <w:abstractNumId w:val="2"/>
  </w:num>
  <w:num w:numId="5">
    <w:abstractNumId w:val="6"/>
  </w:num>
  <w:num w:numId="6">
    <w:abstractNumId w:val="1"/>
  </w:num>
  <w:num w:numId="7">
    <w:abstractNumId w:val="7"/>
  </w:num>
  <w:num w:numId="8">
    <w:abstractNumId w:val="3"/>
  </w:num>
  <w:num w:numId="9">
    <w:abstractNumId w:val="10"/>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5D6E"/>
    <w:rsid w:val="00081F75"/>
    <w:rsid w:val="000A78C1"/>
    <w:rsid w:val="001C5212"/>
    <w:rsid w:val="00203248"/>
    <w:rsid w:val="00232FA3"/>
    <w:rsid w:val="002D709D"/>
    <w:rsid w:val="002F3434"/>
    <w:rsid w:val="003579E4"/>
    <w:rsid w:val="003B2725"/>
    <w:rsid w:val="003B4C46"/>
    <w:rsid w:val="003E68FF"/>
    <w:rsid w:val="0040621D"/>
    <w:rsid w:val="004E4043"/>
    <w:rsid w:val="00544E85"/>
    <w:rsid w:val="00570371"/>
    <w:rsid w:val="005A41E7"/>
    <w:rsid w:val="005B0BC5"/>
    <w:rsid w:val="006149CD"/>
    <w:rsid w:val="008D3108"/>
    <w:rsid w:val="009A1A3C"/>
    <w:rsid w:val="009D5E03"/>
    <w:rsid w:val="00AD2D39"/>
    <w:rsid w:val="00AD6BEA"/>
    <w:rsid w:val="00BA17B7"/>
    <w:rsid w:val="00CC4210"/>
    <w:rsid w:val="00CD2DDD"/>
    <w:rsid w:val="00CF4C36"/>
    <w:rsid w:val="00DE5D6E"/>
    <w:rsid w:val="00DF1543"/>
    <w:rsid w:val="00E41449"/>
    <w:rsid w:val="00ED308A"/>
    <w:rsid w:val="00F91C26"/>
    <w:rsid w:val="00FC20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043"/>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E5D6E"/>
    <w:pPr>
      <w:spacing w:after="0" w:line="240" w:lineRule="auto"/>
    </w:pPr>
    <w:rPr>
      <w:rFonts w:ascii="Tahoma" w:hAnsi="Tahoma" w:cs="Times New Roman"/>
      <w:sz w:val="16"/>
      <w:szCs w:val="16"/>
      <w:lang/>
    </w:rPr>
  </w:style>
  <w:style w:type="character" w:customStyle="1" w:styleId="a4">
    <w:name w:val="Текст выноски Знак"/>
    <w:link w:val="a3"/>
    <w:uiPriority w:val="99"/>
    <w:semiHidden/>
    <w:locked/>
    <w:rsid w:val="00DE5D6E"/>
    <w:rPr>
      <w:rFonts w:ascii="Tahoma" w:hAnsi="Tahoma" w:cs="Tahoma"/>
      <w:sz w:val="16"/>
      <w:szCs w:val="16"/>
    </w:rPr>
  </w:style>
  <w:style w:type="paragraph" w:styleId="a5">
    <w:name w:val="header"/>
    <w:basedOn w:val="a"/>
    <w:link w:val="a6"/>
    <w:uiPriority w:val="99"/>
    <w:rsid w:val="00CC4210"/>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CC4210"/>
  </w:style>
  <w:style w:type="paragraph" w:styleId="a7">
    <w:name w:val="footer"/>
    <w:basedOn w:val="a"/>
    <w:link w:val="a8"/>
    <w:uiPriority w:val="99"/>
    <w:rsid w:val="00CC4210"/>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CC4210"/>
  </w:style>
  <w:style w:type="paragraph" w:styleId="a9">
    <w:name w:val="List Paragraph"/>
    <w:basedOn w:val="a"/>
    <w:uiPriority w:val="99"/>
    <w:qFormat/>
    <w:rsid w:val="00E41449"/>
    <w:pPr>
      <w:ind w:left="720"/>
    </w:pPr>
  </w:style>
  <w:style w:type="paragraph" w:customStyle="1" w:styleId="c0">
    <w:name w:val="c0"/>
    <w:basedOn w:val="a"/>
    <w:rsid w:val="00F91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15"/>
    <w:basedOn w:val="a0"/>
    <w:rsid w:val="00F91C26"/>
    <w:rPr>
      <w:rFonts w:ascii="Calibri" w:hAnsi="Calibri" w:cs="Calibri"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856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8</Pages>
  <Words>2152</Words>
  <Characters>12267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гимназия</Company>
  <LinksUpToDate>false</LinksUpToDate>
  <CharactersWithSpaces>14391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12</cp:revision>
  <cp:lastPrinted>2025-01-30T20:59:00Z</cp:lastPrinted>
  <dcterms:created xsi:type="dcterms:W3CDTF">2019-01-30T15:30:00Z</dcterms:created>
  <dcterms:modified xsi:type="dcterms:W3CDTF">2025-01-30T20:59:00Z</dcterms:modified>
</cp:coreProperties>
</file>