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29" w:rsidRDefault="001A6144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208F60B" wp14:editId="7E33BB5A">
            <wp:extent cx="5915025" cy="83558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446" cy="835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6144" w:rsidRDefault="001A6144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144" w:rsidRDefault="001A6144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144" w:rsidRDefault="001A6144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144" w:rsidRDefault="001A6144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144" w:rsidRDefault="001A6144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B73" w:rsidRPr="009816F9" w:rsidRDefault="00DD0B73" w:rsidP="00DD0B73">
      <w:pPr>
        <w:shd w:val="clear" w:color="auto" w:fill="FFFFFF"/>
        <w:spacing w:before="108"/>
        <w:jc w:val="center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9816F9">
        <w:rPr>
          <w:rFonts w:ascii="Times New Roman" w:hAnsi="Times New Roman" w:cs="Times New Roman"/>
          <w:bCs/>
          <w:color w:val="000000"/>
          <w:sz w:val="28"/>
          <w:szCs w:val="28"/>
        </w:rPr>
        <w:t>. Пояснительная записка</w:t>
      </w:r>
    </w:p>
    <w:p w:rsidR="00C67AA3" w:rsidRDefault="00C67AA3" w:rsidP="00C67AA3">
      <w:pPr>
        <w:pStyle w:val="Style2"/>
        <w:widowControl/>
        <w:spacing w:line="276" w:lineRule="auto"/>
        <w:ind w:right="-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Нормативно-правовое  </w:t>
      </w:r>
      <w:r w:rsidRPr="00521341">
        <w:rPr>
          <w:rStyle w:val="FontStyle13"/>
          <w:sz w:val="28"/>
          <w:szCs w:val="28"/>
        </w:rPr>
        <w:t>обеспечение программы по предмету</w:t>
      </w:r>
    </w:p>
    <w:p w:rsidR="00C67AA3" w:rsidRPr="00521341" w:rsidRDefault="00C67AA3" w:rsidP="00C67AA3">
      <w:pPr>
        <w:pStyle w:val="Style2"/>
        <w:widowControl/>
        <w:spacing w:line="276" w:lineRule="auto"/>
        <w:ind w:left="900" w:right="1421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>физика 8</w:t>
      </w:r>
      <w:r w:rsidRPr="00521341">
        <w:rPr>
          <w:rStyle w:val="FontStyle13"/>
          <w:sz w:val="28"/>
          <w:szCs w:val="28"/>
        </w:rPr>
        <w:t xml:space="preserve"> класс:</w:t>
      </w:r>
    </w:p>
    <w:p w:rsidR="006D16BB" w:rsidRPr="006D16BB" w:rsidRDefault="006D16BB" w:rsidP="006D16BB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>Федеральный закон «Об образовании в Российской Федерации» № 273-ФЗ от 29.12.2012</w:t>
      </w:r>
      <w:proofErr w:type="gramStart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>г.(</w:t>
      </w:r>
      <w:proofErr w:type="gramEnd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>с изменениями от 01.07.2020г. №304)</w:t>
      </w:r>
    </w:p>
    <w:p w:rsidR="006D16BB" w:rsidRPr="006D16BB" w:rsidRDefault="006D16BB" w:rsidP="006D16BB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6D16B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6D16BB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6D16BB">
        <w:rPr>
          <w:rFonts w:ascii="Times New Roman" w:hAnsi="Times New Roman" w:cs="Times New Roman"/>
          <w:sz w:val="28"/>
          <w:szCs w:val="28"/>
        </w:rPr>
        <w:t xml:space="preserve"> образования (приказ </w:t>
      </w:r>
      <w:proofErr w:type="spellStart"/>
      <w:r w:rsidRPr="006D16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D16BB">
        <w:rPr>
          <w:rFonts w:ascii="Times New Roman" w:hAnsi="Times New Roman" w:cs="Times New Roman"/>
          <w:sz w:val="28"/>
          <w:szCs w:val="28"/>
        </w:rPr>
        <w:t xml:space="preserve"> России от 17.12.2010 г. №1897 с изменениями от 29.12.2014 г. №1644, от 31.12.2015 г. №1577)</w:t>
      </w:r>
    </w:p>
    <w:p w:rsidR="006D16BB" w:rsidRPr="006D16BB" w:rsidRDefault="006D16BB" w:rsidP="006D16BB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16BB">
        <w:rPr>
          <w:rFonts w:ascii="Times New Roman" w:hAnsi="Times New Roman" w:cs="Times New Roman"/>
          <w:sz w:val="28"/>
          <w:szCs w:val="28"/>
        </w:rPr>
        <w:t>Письмо Минобразования Ростовской области от 31.05.2019г. №24/4.1-7171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2021-2022 учебный год.</w:t>
      </w:r>
    </w:p>
    <w:p w:rsidR="006D16BB" w:rsidRPr="006D16BB" w:rsidRDefault="006D16BB" w:rsidP="006D16BB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D16B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28.12.2018г. №345 (ред. от   18.05.2020)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</w:t>
      </w:r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6D16BB" w:rsidRPr="006D16BB" w:rsidRDefault="006D16BB" w:rsidP="006D16BB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>СП  3.1</w:t>
      </w:r>
      <w:proofErr w:type="gramEnd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инфекции (COVID-19) в эпидемиологическом сезоне 2021-2022годов.</w:t>
      </w:r>
    </w:p>
    <w:p w:rsidR="006D16BB" w:rsidRPr="006D16BB" w:rsidRDefault="006D16BB" w:rsidP="006D16BB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6D16BB">
        <w:rPr>
          <w:rFonts w:ascii="Times New Roman" w:hAnsi="Times New Roman" w:cs="Times New Roman"/>
          <w:sz w:val="28"/>
          <w:szCs w:val="28"/>
        </w:rPr>
        <w:t xml:space="preserve">Областной </w:t>
      </w:r>
      <w:proofErr w:type="gramStart"/>
      <w:r w:rsidRPr="006D16BB">
        <w:rPr>
          <w:rFonts w:ascii="Times New Roman" w:hAnsi="Times New Roman" w:cs="Times New Roman"/>
          <w:sz w:val="28"/>
          <w:szCs w:val="28"/>
        </w:rPr>
        <w:t>закон  от</w:t>
      </w:r>
      <w:proofErr w:type="gramEnd"/>
      <w:r w:rsidRPr="006D16BB">
        <w:rPr>
          <w:rFonts w:ascii="Times New Roman" w:hAnsi="Times New Roman" w:cs="Times New Roman"/>
          <w:sz w:val="28"/>
          <w:szCs w:val="28"/>
        </w:rPr>
        <w:t xml:space="preserve"> 14.11.2013 г. №26 –ЗС «Об образовании в Ростовской области» (в </w:t>
      </w:r>
      <w:proofErr w:type="spellStart"/>
      <w:r w:rsidRPr="006D16BB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Pr="006D16BB">
        <w:rPr>
          <w:rFonts w:ascii="Times New Roman" w:hAnsi="Times New Roman" w:cs="Times New Roman"/>
          <w:sz w:val="28"/>
          <w:szCs w:val="28"/>
        </w:rPr>
        <w:t xml:space="preserve"> 24.04.2015г. №362-ЗС)</w:t>
      </w:r>
    </w:p>
    <w:p w:rsidR="006D16BB" w:rsidRPr="006D16BB" w:rsidRDefault="006D16BB" w:rsidP="006D16B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Основная образовательная программа основного общего образования </w:t>
      </w:r>
      <w:proofErr w:type="gramStart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>МБОУ  Конзаводской</w:t>
      </w:r>
      <w:proofErr w:type="gramEnd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СОШ № 2 на 2021- 2022 учебный год, </w:t>
      </w:r>
      <w:proofErr w:type="spellStart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>пр.от</w:t>
      </w:r>
      <w:proofErr w:type="spellEnd"/>
      <w:r w:rsidRPr="006D16B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16BB">
        <w:rPr>
          <w:rFonts w:ascii="Times New Roman" w:hAnsi="Times New Roman" w:cs="Times New Roman"/>
          <w:sz w:val="28"/>
          <w:szCs w:val="28"/>
        </w:rPr>
        <w:t>18.08.2021 г. №140</w:t>
      </w:r>
    </w:p>
    <w:p w:rsidR="00C67AA3" w:rsidRPr="001861FD" w:rsidRDefault="00C67AA3" w:rsidP="001861FD">
      <w:pPr>
        <w:pStyle w:val="a3"/>
        <w:numPr>
          <w:ilvl w:val="0"/>
          <w:numId w:val="19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FD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</w:t>
      </w:r>
      <w:r w:rsidR="001861FD" w:rsidRPr="001861FD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Pr="001861FD">
        <w:rPr>
          <w:rFonts w:ascii="Times New Roman" w:hAnsi="Times New Roman" w:cs="Times New Roman"/>
          <w:sz w:val="28"/>
          <w:szCs w:val="28"/>
        </w:rPr>
        <w:t xml:space="preserve"> - М., Просвещение, </w:t>
      </w:r>
      <w:r w:rsidR="001861FD" w:rsidRPr="001861FD">
        <w:rPr>
          <w:rFonts w:ascii="Times New Roman" w:hAnsi="Times New Roman" w:cs="Times New Roman"/>
          <w:sz w:val="28"/>
          <w:szCs w:val="28"/>
        </w:rPr>
        <w:t>201</w:t>
      </w:r>
      <w:r w:rsidR="001B3FAD">
        <w:rPr>
          <w:rFonts w:ascii="Times New Roman" w:hAnsi="Times New Roman" w:cs="Times New Roman"/>
          <w:sz w:val="28"/>
          <w:szCs w:val="28"/>
        </w:rPr>
        <w:t>9</w:t>
      </w:r>
    </w:p>
    <w:p w:rsidR="00C67AA3" w:rsidRPr="001861FD" w:rsidRDefault="00C67AA3" w:rsidP="001861FD">
      <w:pPr>
        <w:pStyle w:val="Style2"/>
        <w:widowControl/>
        <w:numPr>
          <w:ilvl w:val="0"/>
          <w:numId w:val="19"/>
        </w:numPr>
        <w:shd w:val="clear" w:color="auto" w:fill="FFFFFF"/>
        <w:spacing w:before="108"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1861FD">
        <w:rPr>
          <w:sz w:val="28"/>
          <w:szCs w:val="28"/>
        </w:rPr>
        <w:t xml:space="preserve">Авторская программа по физике 7-9 </w:t>
      </w:r>
      <w:proofErr w:type="gramStart"/>
      <w:r w:rsidRPr="001861FD">
        <w:rPr>
          <w:sz w:val="28"/>
          <w:szCs w:val="28"/>
        </w:rPr>
        <w:t xml:space="preserve">класс </w:t>
      </w:r>
      <w:r w:rsidRPr="001861F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861FD">
        <w:rPr>
          <w:sz w:val="28"/>
          <w:szCs w:val="28"/>
        </w:rPr>
        <w:t>Е.М.</w:t>
      </w:r>
      <w:proofErr w:type="gramEnd"/>
      <w:r w:rsidRPr="001861FD">
        <w:rPr>
          <w:sz w:val="28"/>
          <w:szCs w:val="28"/>
        </w:rPr>
        <w:t xml:space="preserve"> </w:t>
      </w:r>
      <w:proofErr w:type="spellStart"/>
      <w:r w:rsidRPr="001861FD">
        <w:rPr>
          <w:sz w:val="28"/>
          <w:szCs w:val="28"/>
        </w:rPr>
        <w:t>Гутник</w:t>
      </w:r>
      <w:proofErr w:type="spellEnd"/>
      <w:r w:rsidRPr="001861FD">
        <w:rPr>
          <w:sz w:val="28"/>
          <w:szCs w:val="28"/>
        </w:rPr>
        <w:t>,</w:t>
      </w:r>
      <w:r w:rsidRPr="001861FD">
        <w:rPr>
          <w:color w:val="333333"/>
          <w:sz w:val="28"/>
          <w:szCs w:val="28"/>
          <w:shd w:val="clear" w:color="auto" w:fill="FFFFFF"/>
        </w:rPr>
        <w:t xml:space="preserve"> </w:t>
      </w:r>
      <w:r w:rsidRPr="001861FD">
        <w:rPr>
          <w:sz w:val="28"/>
          <w:szCs w:val="28"/>
        </w:rPr>
        <w:t xml:space="preserve">А. В. </w:t>
      </w:r>
      <w:proofErr w:type="spellStart"/>
      <w:r w:rsidRPr="001861FD">
        <w:rPr>
          <w:sz w:val="28"/>
          <w:szCs w:val="28"/>
        </w:rPr>
        <w:t>Перышкин</w:t>
      </w:r>
      <w:proofErr w:type="spellEnd"/>
      <w:r w:rsidRPr="001861FD">
        <w:rPr>
          <w:sz w:val="28"/>
          <w:szCs w:val="28"/>
        </w:rPr>
        <w:t>, (М, Дрофа, 20</w:t>
      </w:r>
      <w:r w:rsidR="001B3FAD">
        <w:rPr>
          <w:sz w:val="28"/>
          <w:szCs w:val="28"/>
        </w:rPr>
        <w:t>20</w:t>
      </w:r>
      <w:r w:rsidRPr="001861FD">
        <w:rPr>
          <w:sz w:val="28"/>
          <w:szCs w:val="28"/>
        </w:rPr>
        <w:t>).</w:t>
      </w:r>
    </w:p>
    <w:p w:rsidR="00710E37" w:rsidRDefault="00710E37" w:rsidP="001861FD">
      <w:pPr>
        <w:shd w:val="clear" w:color="auto" w:fill="FFFFFF"/>
        <w:tabs>
          <w:tab w:val="left" w:pos="6809"/>
        </w:tabs>
        <w:autoSpaceDE w:val="0"/>
        <w:autoSpaceDN w:val="0"/>
        <w:adjustRightInd w:val="0"/>
        <w:spacing w:after="0" w:line="360" w:lineRule="auto"/>
        <w:jc w:val="both"/>
        <w:rPr>
          <w:rStyle w:val="FontStyle15"/>
          <w:iCs/>
          <w:sz w:val="28"/>
          <w:szCs w:val="28"/>
        </w:rPr>
      </w:pPr>
      <w:r w:rsidRPr="001861FD">
        <w:rPr>
          <w:rStyle w:val="FontStyle15"/>
          <w:iCs/>
          <w:sz w:val="28"/>
          <w:szCs w:val="28"/>
        </w:rPr>
        <w:tab/>
      </w:r>
    </w:p>
    <w:p w:rsidR="00710E37" w:rsidRDefault="00710E37" w:rsidP="00710E3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FontStyle15"/>
          <w:iCs/>
          <w:sz w:val="28"/>
          <w:szCs w:val="28"/>
        </w:rPr>
      </w:pPr>
    </w:p>
    <w:p w:rsidR="00710E37" w:rsidRPr="00A13D29" w:rsidRDefault="00710E37" w:rsidP="00710E37">
      <w:pPr>
        <w:pStyle w:val="Style3"/>
        <w:widowControl/>
        <w:spacing w:line="360" w:lineRule="auto"/>
        <w:ind w:firstLine="0"/>
        <w:jc w:val="both"/>
        <w:rPr>
          <w:rStyle w:val="FontStyle15"/>
          <w:iCs/>
          <w:sz w:val="28"/>
          <w:szCs w:val="28"/>
        </w:rPr>
      </w:pPr>
      <w:r w:rsidRPr="00A13D29">
        <w:rPr>
          <w:rStyle w:val="FontStyle15"/>
          <w:iCs/>
          <w:sz w:val="28"/>
          <w:szCs w:val="28"/>
        </w:rPr>
        <w:t>Изучение физики в 8 классе направле</w:t>
      </w:r>
      <w:r w:rsidRPr="00A13D29">
        <w:rPr>
          <w:rStyle w:val="FontStyle15"/>
          <w:iCs/>
          <w:sz w:val="28"/>
          <w:szCs w:val="28"/>
        </w:rPr>
        <w:softHyphen/>
        <w:t>но на достижение следующих целей: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25386C">
        <w:rPr>
          <w:rFonts w:ascii="Times New Roman" w:hAnsi="Times New Roman" w:cs="Times New Roman"/>
          <w:sz w:val="28"/>
          <w:szCs w:val="28"/>
        </w:rPr>
        <w:t>обучающимися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смысла основных понятий и зако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нов физики, взаимосвязи между ними;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систематизация знаний о многообразии объектов и явле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ний природы, о закономерностях процессов и о законах фи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зики для осознания возможности разумного использования достижений науки в дальнейшем развитии цивилизации;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щего мира и достоверности научных методов его изучения;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</w:t>
      </w:r>
      <w:r w:rsidRPr="00A13D29">
        <w:rPr>
          <w:rFonts w:ascii="Times New Roman" w:hAnsi="Times New Roman" w:cs="Times New Roman"/>
          <w:sz w:val="28"/>
          <w:szCs w:val="28"/>
        </w:rPr>
        <w:softHyphen/>
        <w:t xml:space="preserve">собностей </w:t>
      </w:r>
      <w:r w:rsidR="0025386C">
        <w:rPr>
          <w:rFonts w:ascii="Times New Roman" w:hAnsi="Times New Roman" w:cs="Times New Roman"/>
          <w:sz w:val="28"/>
          <w:szCs w:val="28"/>
        </w:rPr>
        <w:t>обучающихся</w:t>
      </w:r>
      <w:r w:rsidRPr="00A13D29">
        <w:rPr>
          <w:rFonts w:ascii="Times New Roman" w:hAnsi="Times New Roman" w:cs="Times New Roman"/>
          <w:sz w:val="28"/>
          <w:szCs w:val="28"/>
        </w:rPr>
        <w:t>, а также интереса к расширению и уг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лублению физических знаний и выбора физики как про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фильного предмета.</w:t>
      </w:r>
    </w:p>
    <w:p w:rsidR="00710E37" w:rsidRPr="00A13D29" w:rsidRDefault="00710E37" w:rsidP="00710E37">
      <w:pPr>
        <w:shd w:val="clear" w:color="auto" w:fill="FFFFFF"/>
        <w:spacing w:after="0" w:line="360" w:lineRule="auto"/>
        <w:ind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Достижение целей обеспечивается решением следующих </w:t>
      </w:r>
      <w:r w:rsidRPr="00A13D29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A13D29">
        <w:rPr>
          <w:rFonts w:ascii="Times New Roman" w:hAnsi="Times New Roman" w:cs="Times New Roman"/>
          <w:sz w:val="28"/>
          <w:szCs w:val="28"/>
        </w:rPr>
        <w:t>: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25386C">
        <w:rPr>
          <w:rFonts w:ascii="Times New Roman" w:hAnsi="Times New Roman" w:cs="Times New Roman"/>
          <w:sz w:val="28"/>
          <w:szCs w:val="28"/>
        </w:rPr>
        <w:t>обучающихся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с методом научного познания и методами исследования объектов и явлений природы;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1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25386C">
        <w:rPr>
          <w:rFonts w:ascii="Times New Roman" w:hAnsi="Times New Roman" w:cs="Times New Roman"/>
          <w:sz w:val="28"/>
          <w:szCs w:val="28"/>
        </w:rPr>
        <w:t>обучающимися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знаний о механических, теп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ловых, электромагнитных и квантовых явлениях, физиче</w:t>
      </w:r>
      <w:r w:rsidRPr="00A13D29">
        <w:rPr>
          <w:rFonts w:ascii="Times New Roman" w:hAnsi="Times New Roman" w:cs="Times New Roman"/>
          <w:sz w:val="28"/>
          <w:szCs w:val="28"/>
        </w:rPr>
        <w:softHyphen/>
        <w:t xml:space="preserve">ских величинах, </w:t>
      </w:r>
      <w:r w:rsidRPr="00A13D29">
        <w:rPr>
          <w:rFonts w:ascii="Times New Roman" w:hAnsi="Times New Roman" w:cs="Times New Roman"/>
          <w:sz w:val="28"/>
          <w:szCs w:val="28"/>
        </w:rPr>
        <w:lastRenderedPageBreak/>
        <w:t>характеризующих эти явления;</w:t>
      </w:r>
    </w:p>
    <w:p w:rsidR="00710E37" w:rsidRPr="00A13D29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25386C">
        <w:rPr>
          <w:rFonts w:ascii="Times New Roman" w:hAnsi="Times New Roman" w:cs="Times New Roman"/>
          <w:sz w:val="28"/>
          <w:szCs w:val="28"/>
        </w:rPr>
        <w:t>обучающихся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умений наблюдать природ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ные явления и выполнять опыты, лабораторные работы и экспериментальные исследования с использованием измери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тельных приборов, широко применяемых в практической жизни;</w:t>
      </w:r>
    </w:p>
    <w:p w:rsidR="00710E37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25386C">
        <w:rPr>
          <w:rFonts w:ascii="Times New Roman" w:hAnsi="Times New Roman" w:cs="Times New Roman"/>
          <w:sz w:val="28"/>
          <w:szCs w:val="28"/>
        </w:rPr>
        <w:t>обучающимися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такими общенаучными понятия</w:t>
      </w:r>
      <w:r w:rsidRPr="00A13D29">
        <w:rPr>
          <w:rFonts w:ascii="Times New Roman" w:hAnsi="Times New Roman" w:cs="Times New Roman"/>
          <w:sz w:val="28"/>
          <w:szCs w:val="28"/>
        </w:rPr>
        <w:softHyphen/>
        <w:t xml:space="preserve">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710E37" w:rsidRDefault="00710E37" w:rsidP="00710E37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13D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3D29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25386C">
        <w:rPr>
          <w:rFonts w:ascii="Times New Roman" w:hAnsi="Times New Roman" w:cs="Times New Roman"/>
          <w:sz w:val="28"/>
          <w:szCs w:val="28"/>
        </w:rPr>
        <w:t>обучающимися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отличий научных данных от не</w:t>
      </w:r>
      <w:r w:rsidRPr="00A13D29">
        <w:rPr>
          <w:rFonts w:ascii="Times New Roman" w:hAnsi="Times New Roman" w:cs="Times New Roman"/>
          <w:sz w:val="28"/>
          <w:szCs w:val="28"/>
        </w:rPr>
        <w:softHyphen/>
      </w:r>
      <w:r w:rsidRPr="00A13D29">
        <w:rPr>
          <w:rFonts w:ascii="Times New Roman" w:hAnsi="Times New Roman" w:cs="Times New Roman"/>
          <w:sz w:val="28"/>
          <w:szCs w:val="28"/>
        </w:rPr>
        <w:br/>
        <w:t>проверенной информации, ценности науки для удовлетворе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ния бытовых, производственных и культурных потребнос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тей человека.</w:t>
      </w:r>
    </w:p>
    <w:p w:rsidR="00710E37" w:rsidRDefault="00710E37" w:rsidP="00710E37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426" w:righ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0E37" w:rsidRPr="007444F0" w:rsidRDefault="00710E37" w:rsidP="00710E37">
      <w:pPr>
        <w:pStyle w:val="Style3"/>
        <w:widowControl/>
        <w:spacing w:line="360" w:lineRule="auto"/>
        <w:jc w:val="center"/>
        <w:rPr>
          <w:rStyle w:val="FontStyle15"/>
          <w:iCs/>
          <w:sz w:val="28"/>
          <w:szCs w:val="28"/>
        </w:rPr>
      </w:pPr>
      <w:r w:rsidRPr="007444F0">
        <w:rPr>
          <w:rStyle w:val="FontStyle15"/>
          <w:iCs/>
          <w:sz w:val="28"/>
          <w:szCs w:val="28"/>
          <w:lang w:val="en-US"/>
        </w:rPr>
        <w:t>II</w:t>
      </w:r>
      <w:r w:rsidRPr="007444F0">
        <w:rPr>
          <w:rStyle w:val="FontStyle15"/>
          <w:iCs/>
          <w:sz w:val="28"/>
          <w:szCs w:val="28"/>
        </w:rPr>
        <w:t>. Общая характеристика учебного предмета</w:t>
      </w:r>
    </w:p>
    <w:p w:rsidR="00710E37" w:rsidRPr="007444F0" w:rsidRDefault="00710E37" w:rsidP="0071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44F0">
        <w:rPr>
          <w:rFonts w:ascii="Times New Roman" w:hAnsi="Times New Roman" w:cs="Times New Roman"/>
          <w:sz w:val="28"/>
          <w:szCs w:val="28"/>
        </w:rPr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</w:t>
      </w:r>
    </w:p>
    <w:p w:rsidR="00710E37" w:rsidRPr="007444F0" w:rsidRDefault="00710E37" w:rsidP="00710E3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>Физика вооружает школьников научным методом познания, позволяющим получать объективные знания об окружающем мире.</w:t>
      </w:r>
    </w:p>
    <w:p w:rsidR="00710E37" w:rsidRDefault="00710E37" w:rsidP="0071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710E37" w:rsidRPr="00271C3B" w:rsidRDefault="00710E37" w:rsidP="00710E37">
      <w:pPr>
        <w:shd w:val="clear" w:color="auto" w:fill="FFFFFF"/>
        <w:spacing w:before="6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3B">
        <w:rPr>
          <w:rFonts w:ascii="Times New Roman" w:hAnsi="Times New Roman" w:cs="Times New Roman"/>
          <w:sz w:val="28"/>
          <w:szCs w:val="28"/>
        </w:rPr>
        <w:t xml:space="preserve">Для  достижения цели в данном классе, я считаю, подходит учебник </w:t>
      </w:r>
      <w:r w:rsidRPr="00271C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«Физика 8», автор -  </w:t>
      </w:r>
      <w:proofErr w:type="spellStart"/>
      <w:r w:rsidRPr="00271C3B"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 w:rsidRPr="00271C3B">
        <w:rPr>
          <w:rFonts w:ascii="Times New Roman" w:hAnsi="Times New Roman" w:cs="Times New Roman"/>
          <w:sz w:val="28"/>
          <w:szCs w:val="28"/>
        </w:rPr>
        <w:t xml:space="preserve">, имеет гриф «Рекомендовано» Министерством образования и науки РФ, включен в Федеральный перечень учебников. </w:t>
      </w:r>
      <w:r w:rsidRPr="00271C3B">
        <w:rPr>
          <w:rFonts w:ascii="Times New Roman" w:hAnsi="Times New Roman" w:cs="Times New Roman"/>
          <w:sz w:val="28"/>
          <w:szCs w:val="28"/>
        </w:rPr>
        <w:lastRenderedPageBreak/>
        <w:t>В состав УМК входят учебники, рабочие тетради, методическое пособие для учителей.</w:t>
      </w:r>
    </w:p>
    <w:p w:rsidR="00710E37" w:rsidRPr="00271C3B" w:rsidRDefault="00710E37" w:rsidP="00710E3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C3B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271C3B">
        <w:rPr>
          <w:rFonts w:ascii="Times New Roman" w:hAnsi="Times New Roman" w:cs="Times New Roman"/>
          <w:sz w:val="28"/>
          <w:szCs w:val="28"/>
        </w:rPr>
        <w:t>А.В.Перышкина</w:t>
      </w:r>
      <w:proofErr w:type="spellEnd"/>
      <w:r w:rsidRPr="00271C3B">
        <w:rPr>
          <w:rFonts w:ascii="Times New Roman" w:hAnsi="Times New Roman" w:cs="Times New Roman"/>
          <w:sz w:val="28"/>
          <w:szCs w:val="28"/>
        </w:rPr>
        <w:t xml:space="preserve">, который включает как качественные задачи, так и </w:t>
      </w:r>
      <w:proofErr w:type="gramStart"/>
      <w:r w:rsidRPr="00271C3B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271C3B">
        <w:rPr>
          <w:rFonts w:ascii="Times New Roman" w:hAnsi="Times New Roman" w:cs="Times New Roman"/>
          <w:sz w:val="28"/>
          <w:szCs w:val="28"/>
        </w:rPr>
        <w:t xml:space="preserve"> требующие знание как физики, так и математики, продуктивные экспериментальные домашние задания.</w:t>
      </w:r>
      <w:r w:rsidR="00B601BE">
        <w:rPr>
          <w:rFonts w:ascii="Times New Roman" w:hAnsi="Times New Roman" w:cs="Times New Roman"/>
          <w:sz w:val="28"/>
          <w:szCs w:val="28"/>
        </w:rPr>
        <w:t xml:space="preserve"> </w:t>
      </w:r>
      <w:r w:rsidRPr="00271C3B">
        <w:rPr>
          <w:rFonts w:ascii="Times New Roman" w:hAnsi="Times New Roman" w:cs="Times New Roman"/>
          <w:bCs/>
          <w:color w:val="000000"/>
          <w:sz w:val="28"/>
          <w:szCs w:val="28"/>
        </w:rPr>
        <w:t>Достоинством книги являются доступность и краткость изложения, богатый иллюстративный материал. В соответствии с требованиями минимума содержания основного образования внесены изменения в отдельные главы и параграфы учебника.</w:t>
      </w:r>
    </w:p>
    <w:p w:rsidR="00710E37" w:rsidRPr="00271C3B" w:rsidRDefault="00710E37" w:rsidP="00710E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3B">
        <w:rPr>
          <w:rFonts w:ascii="Times New Roman" w:hAnsi="Times New Roman" w:cs="Times New Roman"/>
          <w:sz w:val="28"/>
          <w:szCs w:val="28"/>
        </w:rPr>
        <w:t>Возможности проверить свои силы в познании физики дают вопросы и задания к каждому параграфу под рубрикой «Проверьте себя».</w:t>
      </w:r>
    </w:p>
    <w:p w:rsidR="00710E37" w:rsidRPr="00A13D29" w:rsidRDefault="00710E37" w:rsidP="00710E3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Учебник для 8 класса входит в состав учебно-методического комплекта (УМК) по физике для 8 класса. В состав УМК входит учебник, методическое пособие для учителей.</w:t>
      </w:r>
    </w:p>
    <w:p w:rsidR="00710E37" w:rsidRDefault="00710E37" w:rsidP="00710E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A13D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Физика </w:t>
      </w:r>
      <w:r w:rsidRPr="00A13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автор -  </w:t>
      </w:r>
      <w:proofErr w:type="spellStart"/>
      <w:r w:rsidRPr="00A13D29">
        <w:rPr>
          <w:rFonts w:ascii="Times New Roman" w:eastAsia="Times New Roman" w:hAnsi="Times New Roman" w:cs="Times New Roman"/>
          <w:sz w:val="28"/>
          <w:szCs w:val="28"/>
        </w:rPr>
        <w:t>А.В.Пёрышкина</w:t>
      </w:r>
      <w:proofErr w:type="spellEnd"/>
      <w:r w:rsidRPr="00A13D29">
        <w:rPr>
          <w:rFonts w:ascii="Times New Roman" w:eastAsia="Times New Roman" w:hAnsi="Times New Roman" w:cs="Times New Roman"/>
          <w:sz w:val="28"/>
          <w:szCs w:val="28"/>
        </w:rPr>
        <w:t xml:space="preserve">, имеет гриф «Рекомендовано» Министерством образования и науки РФ, включен в Федеральный перечень учебников. </w:t>
      </w:r>
      <w:r w:rsidRPr="00A13D29">
        <w:rPr>
          <w:rFonts w:ascii="Times New Roman" w:eastAsia="Times New Roman" w:hAnsi="Times New Roman" w:cs="Times New Roman"/>
          <w:sz w:val="28"/>
          <w:szCs w:val="28"/>
        </w:rPr>
        <w:br/>
      </w:r>
      <w:r w:rsidRPr="00A13D29">
        <w:rPr>
          <w:rFonts w:ascii="Times New Roman" w:hAnsi="Times New Roman" w:cs="Times New Roman"/>
          <w:sz w:val="28"/>
          <w:szCs w:val="28"/>
        </w:rPr>
        <w:t>Программа предусматривает формирование у школь</w:t>
      </w:r>
      <w:r w:rsidRPr="00A13D29">
        <w:rPr>
          <w:rFonts w:ascii="Times New Roman" w:hAnsi="Times New Roman" w:cs="Times New Roman"/>
          <w:sz w:val="28"/>
          <w:szCs w:val="28"/>
        </w:rPr>
        <w:softHyphen/>
        <w:t xml:space="preserve">ников </w:t>
      </w:r>
      <w:proofErr w:type="spellStart"/>
      <w:r w:rsidRPr="00A13D2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13D29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ятельности и ключевых компетенций.</w:t>
      </w:r>
      <w:r w:rsidR="00533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C3E" w:rsidRPr="009816F9">
        <w:rPr>
          <w:rFonts w:ascii="Times New Roman" w:hAnsi="Times New Roman" w:cs="Times New Roman"/>
          <w:sz w:val="28"/>
          <w:szCs w:val="28"/>
        </w:rPr>
        <w:t>Учебник  дает</w:t>
      </w:r>
      <w:proofErr w:type="gramEnd"/>
      <w:r w:rsidR="00533C3E" w:rsidRPr="009816F9">
        <w:rPr>
          <w:rFonts w:ascii="Times New Roman" w:hAnsi="Times New Roman" w:cs="Times New Roman"/>
          <w:sz w:val="28"/>
          <w:szCs w:val="28"/>
        </w:rPr>
        <w:t xml:space="preserve"> возможность организовать учебный процесс, учитывая индивидуальные и психологические особенности обучающихся. Данный учебник позволяет реализовать ФГОС ООО.</w:t>
      </w:r>
    </w:p>
    <w:p w:rsidR="00533C3E" w:rsidRDefault="00533C3E" w:rsidP="00710E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C3E" w:rsidRDefault="00023935" w:rsidP="00533C3E">
      <w:pPr>
        <w:shd w:val="clear" w:color="auto" w:fill="FFFFFF"/>
        <w:spacing w:before="65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3935">
        <w:rPr>
          <w:rFonts w:ascii="Times New Roman" w:hAnsi="Times New Roman" w:cs="Times New Roman"/>
          <w:sz w:val="28"/>
          <w:szCs w:val="28"/>
        </w:rPr>
        <w:t xml:space="preserve">. </w:t>
      </w:r>
      <w:r w:rsidR="00533C3E" w:rsidRPr="00EB082C">
        <w:rPr>
          <w:rFonts w:ascii="Times New Roman" w:hAnsi="Times New Roman" w:cs="Times New Roman"/>
          <w:sz w:val="28"/>
          <w:szCs w:val="28"/>
        </w:rPr>
        <w:t xml:space="preserve">Место учебного предмета «Физика» </w:t>
      </w:r>
      <w:proofErr w:type="gramStart"/>
      <w:r w:rsidR="00533C3E" w:rsidRPr="00EB082C">
        <w:rPr>
          <w:rFonts w:ascii="Times New Roman" w:hAnsi="Times New Roman" w:cs="Times New Roman"/>
          <w:sz w:val="28"/>
          <w:szCs w:val="28"/>
        </w:rPr>
        <w:t>в  учебном</w:t>
      </w:r>
      <w:proofErr w:type="gramEnd"/>
      <w:r w:rsidR="00533C3E" w:rsidRPr="00EB082C">
        <w:rPr>
          <w:rFonts w:ascii="Times New Roman" w:hAnsi="Times New Roman" w:cs="Times New Roman"/>
          <w:sz w:val="28"/>
          <w:szCs w:val="28"/>
        </w:rPr>
        <w:t xml:space="preserve"> плане</w:t>
      </w:r>
    </w:p>
    <w:p w:rsidR="00B601BE" w:rsidRPr="00521341" w:rsidRDefault="00B601BE" w:rsidP="00B601BE">
      <w:pPr>
        <w:pStyle w:val="a6"/>
        <w:spacing w:line="360" w:lineRule="auto"/>
        <w:jc w:val="both"/>
        <w:rPr>
          <w:szCs w:val="28"/>
        </w:rPr>
      </w:pPr>
      <w:r w:rsidRPr="00521341">
        <w:rPr>
          <w:szCs w:val="28"/>
        </w:rPr>
        <w:t>Срок реализации рабочей программы  -1 год</w:t>
      </w:r>
    </w:p>
    <w:p w:rsidR="00B601BE" w:rsidRPr="00521341" w:rsidRDefault="00B601BE" w:rsidP="00B601BE">
      <w:pPr>
        <w:pStyle w:val="a6"/>
        <w:spacing w:line="360" w:lineRule="auto"/>
        <w:jc w:val="both"/>
        <w:rPr>
          <w:szCs w:val="28"/>
        </w:rPr>
      </w:pPr>
      <w:r w:rsidRPr="00521341">
        <w:rPr>
          <w:szCs w:val="28"/>
        </w:rPr>
        <w:t xml:space="preserve">Уровень программы - базовый. </w:t>
      </w:r>
      <w:r w:rsidR="00B53DC6">
        <w:t>ФГОС</w:t>
      </w:r>
      <w:r w:rsidRPr="00521341">
        <w:t xml:space="preserve"> на изучение </w:t>
      </w:r>
      <w:r>
        <w:t>физики</w:t>
      </w:r>
      <w:r w:rsidRPr="00521341">
        <w:t xml:space="preserve"> в </w:t>
      </w:r>
      <w:r w:rsidR="00B20A01">
        <w:t>8</w:t>
      </w:r>
      <w:r w:rsidRPr="00521341">
        <w:t xml:space="preserve"> классе</w:t>
      </w:r>
      <w:r>
        <w:t xml:space="preserve"> на уровне</w:t>
      </w:r>
      <w:r w:rsidRPr="00521341">
        <w:t xml:space="preserve"> основной </w:t>
      </w:r>
      <w:r>
        <w:t>ОО</w:t>
      </w:r>
      <w:r w:rsidRPr="00521341">
        <w:t xml:space="preserve"> отводит </w:t>
      </w:r>
      <w:r>
        <w:t>2</w:t>
      </w:r>
      <w:r w:rsidRPr="00521341">
        <w:t xml:space="preserve"> час</w:t>
      </w:r>
      <w:r>
        <w:t>а</w:t>
      </w:r>
      <w:r w:rsidRPr="00521341">
        <w:t xml:space="preserve"> в неделю.</w:t>
      </w:r>
      <w:r w:rsidRPr="00521341">
        <w:rPr>
          <w:szCs w:val="28"/>
        </w:rPr>
        <w:t xml:space="preserve"> Учитывая продолжительность учебного года (35 недель), планирование составлено на </w:t>
      </w:r>
      <w:r>
        <w:rPr>
          <w:szCs w:val="28"/>
        </w:rPr>
        <w:t>70</w:t>
      </w:r>
      <w:r w:rsidRPr="00521341">
        <w:rPr>
          <w:szCs w:val="28"/>
        </w:rPr>
        <w:t xml:space="preserve"> часов в год. Объем учебной нагрузки, согласно учебного плана </w:t>
      </w:r>
      <w:r>
        <w:rPr>
          <w:szCs w:val="28"/>
        </w:rPr>
        <w:t>ОО</w:t>
      </w:r>
      <w:r w:rsidRPr="00521341">
        <w:rPr>
          <w:szCs w:val="28"/>
        </w:rPr>
        <w:t xml:space="preserve"> на 20</w:t>
      </w:r>
      <w:r w:rsidR="001861FD">
        <w:rPr>
          <w:szCs w:val="28"/>
        </w:rPr>
        <w:t>20</w:t>
      </w:r>
      <w:r w:rsidRPr="00521341">
        <w:rPr>
          <w:szCs w:val="28"/>
        </w:rPr>
        <w:t>/20</w:t>
      </w:r>
      <w:r w:rsidR="001861FD">
        <w:rPr>
          <w:szCs w:val="28"/>
        </w:rPr>
        <w:t>21</w:t>
      </w:r>
      <w:r w:rsidRPr="00521341">
        <w:rPr>
          <w:szCs w:val="28"/>
        </w:rPr>
        <w:t xml:space="preserve"> учебный год, </w:t>
      </w:r>
      <w:r>
        <w:rPr>
          <w:szCs w:val="28"/>
        </w:rPr>
        <w:t>2</w:t>
      </w:r>
      <w:r w:rsidRPr="00521341">
        <w:rPr>
          <w:szCs w:val="28"/>
        </w:rPr>
        <w:t xml:space="preserve"> час</w:t>
      </w:r>
      <w:r w:rsidR="00B20A01">
        <w:rPr>
          <w:szCs w:val="28"/>
        </w:rPr>
        <w:t>а</w:t>
      </w:r>
      <w:r w:rsidRPr="00521341">
        <w:rPr>
          <w:szCs w:val="28"/>
        </w:rPr>
        <w:t xml:space="preserve"> в неделю. </w:t>
      </w:r>
    </w:p>
    <w:p w:rsidR="00B601BE" w:rsidRPr="00B20A01" w:rsidRDefault="00B601BE" w:rsidP="00B601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0A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Т.к. учебный год </w:t>
      </w:r>
      <w:proofErr w:type="gramStart"/>
      <w:r w:rsidRPr="00B20A01">
        <w:rPr>
          <w:rFonts w:ascii="Times New Roman" w:eastAsia="Times New Roman" w:hAnsi="Times New Roman" w:cs="Times New Roman"/>
          <w:sz w:val="28"/>
          <w:szCs w:val="28"/>
        </w:rPr>
        <w:t xml:space="preserve">включает  </w:t>
      </w:r>
      <w:r w:rsidR="001861FD">
        <w:rPr>
          <w:rFonts w:ascii="Times New Roman" w:eastAsia="Times New Roman" w:hAnsi="Times New Roman" w:cs="Times New Roman"/>
          <w:sz w:val="28"/>
          <w:szCs w:val="28"/>
        </w:rPr>
        <w:t>выходные</w:t>
      </w:r>
      <w:proofErr w:type="gramEnd"/>
      <w:r w:rsidR="001861FD">
        <w:rPr>
          <w:rFonts w:ascii="Times New Roman" w:eastAsia="Times New Roman" w:hAnsi="Times New Roman" w:cs="Times New Roman"/>
          <w:sz w:val="28"/>
          <w:szCs w:val="28"/>
        </w:rPr>
        <w:t xml:space="preserve"> дни</w:t>
      </w:r>
      <w:r w:rsidRPr="00B20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A01">
        <w:rPr>
          <w:rFonts w:ascii="Times New Roman" w:eastAsia="Times New Roman" w:hAnsi="Times New Roman" w:cs="Times New Roman"/>
          <w:sz w:val="28"/>
          <w:szCs w:val="28"/>
        </w:rPr>
        <w:t>дни</w:t>
      </w:r>
      <w:proofErr w:type="spellEnd"/>
      <w:r w:rsidRPr="00B20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61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0A01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1861FD">
        <w:rPr>
          <w:rFonts w:ascii="Times New Roman" w:eastAsia="Times New Roman" w:hAnsi="Times New Roman" w:cs="Times New Roman"/>
          <w:sz w:val="28"/>
          <w:szCs w:val="28"/>
        </w:rPr>
        <w:t xml:space="preserve">а физики в 8 классе </w:t>
      </w:r>
      <w:r w:rsidR="003525D5">
        <w:rPr>
          <w:rFonts w:ascii="Times New Roman" w:eastAsia="Times New Roman" w:hAnsi="Times New Roman" w:cs="Times New Roman"/>
          <w:sz w:val="28"/>
          <w:szCs w:val="28"/>
        </w:rPr>
        <w:t xml:space="preserve"> объединен</w:t>
      </w:r>
      <w:r w:rsidR="001861FD">
        <w:rPr>
          <w:rFonts w:ascii="Times New Roman" w:eastAsia="Times New Roman" w:hAnsi="Times New Roman" w:cs="Times New Roman"/>
          <w:sz w:val="28"/>
          <w:szCs w:val="28"/>
        </w:rPr>
        <w:t>ы в один урок</w:t>
      </w:r>
      <w:r w:rsidRPr="00B20A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861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0A01" w:rsidRPr="00B20A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61F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20A01" w:rsidRPr="00B20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5D5">
        <w:rPr>
          <w:rFonts w:ascii="Times New Roman" w:eastAsia="Times New Roman" w:hAnsi="Times New Roman" w:cs="Times New Roman"/>
          <w:sz w:val="28"/>
          <w:szCs w:val="28"/>
        </w:rPr>
        <w:t xml:space="preserve"> с уроком </w:t>
      </w:r>
      <w:r w:rsidR="001861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52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61F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525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E37" w:rsidRPr="007444F0" w:rsidRDefault="00B601BE" w:rsidP="004502BB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A01">
        <w:rPr>
          <w:rFonts w:ascii="Times New Roman" w:hAnsi="Times New Roman" w:cs="Times New Roman"/>
          <w:sz w:val="28"/>
          <w:szCs w:val="28"/>
        </w:rPr>
        <w:t>За счет уплотнения материала годовое календарное планирование рассчитано на 6</w:t>
      </w:r>
      <w:r w:rsidR="003525D5">
        <w:rPr>
          <w:rFonts w:ascii="Times New Roman" w:hAnsi="Times New Roman" w:cs="Times New Roman"/>
          <w:sz w:val="28"/>
          <w:szCs w:val="28"/>
        </w:rPr>
        <w:t>9</w:t>
      </w:r>
      <w:r w:rsidRPr="00B20A0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20A01">
        <w:rPr>
          <w:rFonts w:ascii="Times New Roman" w:hAnsi="Times New Roman" w:cs="Times New Roman"/>
          <w:sz w:val="28"/>
          <w:szCs w:val="28"/>
        </w:rPr>
        <w:t>,</w:t>
      </w:r>
    </w:p>
    <w:p w:rsidR="00710E37" w:rsidRDefault="00DE05B6" w:rsidP="004502BB">
      <w:pPr>
        <w:widowControl w:val="0"/>
        <w:shd w:val="clear" w:color="auto" w:fill="FFFFFF"/>
        <w:tabs>
          <w:tab w:val="left" w:pos="461"/>
          <w:tab w:val="left" w:pos="1481"/>
        </w:tabs>
        <w:autoSpaceDE w:val="0"/>
        <w:autoSpaceDN w:val="0"/>
        <w:adjustRightInd w:val="0"/>
        <w:spacing w:after="0" w:line="360" w:lineRule="auto"/>
        <w:ind w:left="426" w:right="10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710E37">
        <w:rPr>
          <w:rFonts w:ascii="Times New Roman" w:hAnsi="Times New Roman" w:cs="Times New Roman"/>
          <w:sz w:val="28"/>
          <w:szCs w:val="28"/>
        </w:rPr>
        <w:t>Ценностные орие</w:t>
      </w:r>
      <w:r w:rsidR="004502BB">
        <w:rPr>
          <w:rFonts w:ascii="Times New Roman" w:hAnsi="Times New Roman" w:cs="Times New Roman"/>
          <w:sz w:val="28"/>
          <w:szCs w:val="28"/>
        </w:rPr>
        <w:t>нтиры содержания учебного курса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t xml:space="preserve">Ценностные ориентиры содержания курса физики в основной школе определяются спецификой физики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физического образования выступают объекты, изучаемые в курсе физики, к которым у </w:t>
      </w:r>
      <w:r w:rsidR="0025386C">
        <w:t>обучающихся</w:t>
      </w:r>
      <w:r>
        <w:t xml:space="preserve">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знания, научные методы познания, а ценностная ориентация, формируемая у </w:t>
      </w:r>
      <w:r w:rsidR="0025386C">
        <w:t>обучающихся</w:t>
      </w:r>
      <w:r>
        <w:t xml:space="preserve"> в процессе изучения физики, проявляется: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в признании ценности научного знания, его практической значимости, достоверности;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в осознании ценности физических методов исследования живой и неживой природы;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в понимании сложности и противоречивости самого процесса познания как извечного стремления к Истине. В качестве объектов ценности труда и быта выступают творческая созидательная деятельность, здоровый образ жизни, а ценностная ориентация содержания курса физики может рассматриваться как формирование: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уважительного отношения к созидательной, творческой деятельности;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понимания необходимости эффективного и безопасного использования различных технических устройств;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lastRenderedPageBreak/>
        <w:sym w:font="Symbol" w:char="F0B7"/>
      </w:r>
      <w:r>
        <w:t xml:space="preserve"> потребности в безусловном выполнении правил безопасного использования веществ в повседневной жизни;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сознательного выбора будущей профессиональной деятельности. Курс физики обладает возможностями для формирования коммуникативных ценностей, основу которых составляют процесс общения, грамотная речь, а ценностная ориентация направлена на воспитание у </w:t>
      </w:r>
      <w:r w:rsidR="0025386C">
        <w:t>обучающихся</w:t>
      </w:r>
      <w:r>
        <w:t xml:space="preserve">: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правильного использования физической терминологии и символики;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потребности вести диалог, выслушивать мнение оппонента, участвовать в дискуссии; </w:t>
      </w:r>
    </w:p>
    <w:p w:rsidR="00710E37" w:rsidRDefault="00710E37" w:rsidP="00710E37">
      <w:pPr>
        <w:pStyle w:val="a6"/>
        <w:spacing w:line="360" w:lineRule="auto"/>
        <w:ind w:firstLine="540"/>
        <w:jc w:val="both"/>
      </w:pPr>
      <w:r>
        <w:sym w:font="Symbol" w:char="F0B7"/>
      </w:r>
      <w:r>
        <w:t xml:space="preserve"> способности открыто выражать и аргументированно отстаивать свою точку зрения.</w:t>
      </w:r>
    </w:p>
    <w:p w:rsidR="0011388F" w:rsidRDefault="0011388F" w:rsidP="0011388F">
      <w:pPr>
        <w:pStyle w:val="Style3"/>
        <w:widowControl/>
        <w:spacing w:line="360" w:lineRule="auto"/>
        <w:jc w:val="center"/>
        <w:rPr>
          <w:sz w:val="28"/>
          <w:szCs w:val="28"/>
        </w:rPr>
      </w:pPr>
      <w:r w:rsidRPr="00F91198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</w:t>
      </w:r>
      <w:proofErr w:type="gramStart"/>
      <w:r>
        <w:rPr>
          <w:sz w:val="28"/>
          <w:szCs w:val="28"/>
        </w:rPr>
        <w:t>освоения  физики</w:t>
      </w:r>
      <w:proofErr w:type="gramEnd"/>
    </w:p>
    <w:p w:rsidR="0011388F" w:rsidRPr="00521341" w:rsidRDefault="0011388F" w:rsidP="0011388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Новая парадигма образования, реализуемая ФГОС, - это переход от школы информационно-трансляционной к школе </w:t>
      </w:r>
      <w:proofErr w:type="spellStart"/>
      <w:r w:rsidRPr="00521341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, формирующей у обучающихся универсальные учебные действия, необходимые для решения конкретных личностно значимых задач. Поэтому изучение математики на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21341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направлено на достижение </w:t>
      </w:r>
      <w:r w:rsidRPr="0052134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следующих целей:</w:t>
      </w:r>
    </w:p>
    <w:p w:rsidR="0011388F" w:rsidRDefault="0011388F" w:rsidP="0011388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>В направлении личностного развития: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16F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816F9">
        <w:rPr>
          <w:rFonts w:ascii="Times New Roman" w:hAnsi="Times New Roman" w:cs="Times New Roman"/>
          <w:sz w:val="28"/>
          <w:szCs w:val="28"/>
        </w:rPr>
        <w:t xml:space="preserve"> познавательных интересов на основе развития интеллектуальных и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816F9">
        <w:rPr>
          <w:rFonts w:ascii="Times New Roman" w:hAnsi="Times New Roman" w:cs="Times New Roman"/>
          <w:sz w:val="28"/>
          <w:szCs w:val="28"/>
        </w:rPr>
        <w:t>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самостоятельность в приобретении новых знаний и практических умений;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готовность к выбору жизненного пути в соответствии  с собственными интересами и возможностями;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>_ мотивация образовательной деятельности школьников на основе личностно-ориентированного подхода;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формирование ценностных отношений друг к другу, учителю, авторам открытий и изо</w:t>
      </w:r>
      <w:r>
        <w:rPr>
          <w:rFonts w:ascii="Times New Roman" w:hAnsi="Times New Roman" w:cs="Times New Roman"/>
          <w:sz w:val="28"/>
          <w:szCs w:val="28"/>
        </w:rPr>
        <w:t>бретений, результатам обучения.</w:t>
      </w:r>
    </w:p>
    <w:p w:rsidR="0011388F" w:rsidRPr="009816F9" w:rsidRDefault="0011388F" w:rsidP="0011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метапредметном</w:t>
      </w:r>
      <w:proofErr w:type="spellEnd"/>
      <w:r w:rsidRPr="005213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направлении: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гипотез, разработки теоретических моделей процессов или явлений;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t>_ освоение приемов действий в нестандартных ситуациях, овладение эвристическими методами решения проблем;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_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1388F" w:rsidRPr="009816F9" w:rsidRDefault="0011388F" w:rsidP="001138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8F">
        <w:rPr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  <w:r w:rsidRPr="009816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6F9">
        <w:rPr>
          <w:rFonts w:ascii="Times New Roman" w:hAnsi="Times New Roman" w:cs="Times New Roman"/>
          <w:sz w:val="28"/>
          <w:szCs w:val="28"/>
        </w:rPr>
        <w:t>обучения физике в основной</w:t>
      </w:r>
    </w:p>
    <w:p w:rsidR="00710E37" w:rsidRDefault="0011388F" w:rsidP="0011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t>школе представлены в содержании курса по темам.</w:t>
      </w:r>
    </w:p>
    <w:p w:rsidR="00710E37" w:rsidRDefault="00710E37" w:rsidP="00710E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138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3D29">
        <w:rPr>
          <w:rFonts w:ascii="Times New Roman" w:hAnsi="Times New Roman" w:cs="Times New Roman"/>
          <w:sz w:val="28"/>
          <w:szCs w:val="28"/>
        </w:rPr>
        <w:t>.Содержание учебного предмета</w:t>
      </w:r>
    </w:p>
    <w:p w:rsidR="00B53A4D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 xml:space="preserve">Тепловые явления 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Тепловое движение. Тепловое равновесие. Темпера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тура. Внутренняя энергия. Работа и теплопередача. Тепло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проводность. Конвекция. Излучение. Количество теплоты. Удельная теплоемкость. Расчет количества теплоты при теп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лообмене. Закон сохранения и превращения энергии в меха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нических и тепловых процессах. Плавление и отвердевание кристаллических тел. Удельная теплота плавления. Испаре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ние и конденсация. Кипение. Влажность воздуха. Удельная теплота парообразования. Объяснение изменения агрегатно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го состояния вещества на основе молекулярно-кинетических представлений. Преобразование энергии в тепловых маши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зования тепловых машин.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ФРОНТАЛЬНЫЕ ЛАБОРАТОРНЫЕ РАБОТЫ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hAnsi="Times New Roman" w:cs="Times New Roman"/>
          <w:sz w:val="28"/>
          <w:szCs w:val="28"/>
        </w:rPr>
        <w:t xml:space="preserve">1.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t>Сравнение количеств теплоты при смешивании во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ды разной температуры.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hAnsi="Times New Roman" w:cs="Times New Roman"/>
          <w:sz w:val="28"/>
          <w:szCs w:val="28"/>
        </w:rPr>
        <w:t xml:space="preserve">2.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t>Измерение влажности воздуха.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Предметными результатами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DE05B6" w:rsidRPr="00B53A4D" w:rsidRDefault="00DE05B6" w:rsidP="00B53A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объяснять физические явле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ния: конвекция, излучение, теплопроводность, изменение внутренней энергии тела в результате теплопередачи или ра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боты внешних сил, испарение (конденсация)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lastRenderedPageBreak/>
        <w:t>и плавление (отвердевание) вещества, охлаждение жидкости при испаре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нии, кипение, выпадение росы; 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умение измерять: температуру, количество теплоты, удельную теплоемкость вещества, удельную теплоту плавле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 вещества, влажность воздуха;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ния: зависимости относительной влажности воздуха от дав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ления водяного пара, содержащегося в воздухе при данной температуре; давления насыщенного водяного пара; опреде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ления удельной теплоемкости вещества;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понимание принципов действия конденсационного и волосного гигрометров, психрометра, двигателя внутренне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го сгорания, паровой турбины и способов обеспечения без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опасности при их использовании;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понимание смысла закона сохранения и превращения энергии в механических и тепловых процессах и умение применять его на практике;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овладение способами выполнения расчетов для нахож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дения: удельной теплоемкости, количества теплоты, необхо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димого для нагревания тела или выделяемого им при охлаж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дении, удельной теплоты сгорания топлива, удельной тепло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ты плавления, влажности воздуха, удельной теплоты парообразования и конденсации, КПД теплового двигателя;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повседнев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ной жизни (экология, быт, охрана окружающей среды).</w:t>
      </w:r>
    </w:p>
    <w:p w:rsidR="00B53A4D" w:rsidRPr="00B53A4D" w:rsidRDefault="00B53A4D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 xml:space="preserve">Электрические явления 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Электризация тел. Два рода электрических зарядов. Взаимодействие заряженных тел. Проводники, диэлектри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ки и полупроводники. Электрическое поле. Закон сохране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 электрического заряда. Делимость электрического заря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жение. Электрическое сопротивление. Закон Ома для участ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 цепи. Последовательное и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lastRenderedPageBreak/>
        <w:t>параллельное соединение про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водников. Работа и мощность электрического тока. Закон Джоуля—Ленца. Конденсатор. Правила безопасности при работе с электроприборами.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ФРОНТАЛЬНЫЕ ЛАБОРАТОРНЫЕ РАБОТЫ</w:t>
      </w:r>
    </w:p>
    <w:p w:rsidR="00B53A4D" w:rsidRPr="00B53A4D" w:rsidRDefault="00DE05B6" w:rsidP="00B53A4D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Сборка электрической цепи и измерение силы тока в ее различных участках.</w:t>
      </w:r>
    </w:p>
    <w:p w:rsidR="00B53A4D" w:rsidRPr="00B53A4D" w:rsidRDefault="00DE05B6" w:rsidP="00B53A4D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Регулирование силы тока реостатом.</w:t>
      </w:r>
    </w:p>
    <w:p w:rsidR="00DE05B6" w:rsidRPr="00B53A4D" w:rsidRDefault="00B53A4D" w:rsidP="00B53A4D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DE05B6" w:rsidRPr="00B53A4D">
        <w:rPr>
          <w:rFonts w:ascii="Times New Roman" w:eastAsia="Times New Roman" w:hAnsi="Times New Roman" w:cs="Times New Roman"/>
          <w:sz w:val="28"/>
          <w:szCs w:val="28"/>
        </w:rPr>
        <w:t xml:space="preserve"> сопротивления проводника при помощи ам</w:t>
      </w:r>
      <w:r w:rsidR="00DE05B6"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перметра и вольтметра</w:t>
      </w:r>
      <w:r w:rsidR="00DE05B6" w:rsidRPr="00B53A4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E05B6" w:rsidRPr="00B53A4D" w:rsidRDefault="00DE05B6" w:rsidP="00B53A4D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Измерение мощности и работы тока в электрической лампе.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Предметными результатами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объяснять физические явле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ния: электризация тел, нагревание проводников электриче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ским током, электрический ток в металлах, электрические явления с позиции строения атома, действия электрического тока;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умение измерять: силу электрического тока, электри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ческое напряжение, электрический заряд, электрическое со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противление;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 зависимости: силы тока на участке цепи от электриче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ского напряжения, электрического сопротивления провод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ника от его длины, площади поперечного сечения и матери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ала;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понимание смысла основных физических законов и умение применять их на практике: закон сохранения элект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рического заряда, закон Ома для участка цепи, закон </w:t>
      </w:r>
      <w:proofErr w:type="spellStart"/>
      <w:r w:rsidRPr="00B53A4D">
        <w:rPr>
          <w:rFonts w:ascii="Times New Roman" w:eastAsia="Times New Roman" w:hAnsi="Times New Roman" w:cs="Times New Roman"/>
          <w:sz w:val="28"/>
          <w:szCs w:val="28"/>
        </w:rPr>
        <w:t>Джоу</w:t>
      </w:r>
      <w:proofErr w:type="spellEnd"/>
      <w:r w:rsidRPr="00B53A4D">
        <w:rPr>
          <w:rFonts w:ascii="Times New Roman" w:eastAsia="Times New Roman" w:hAnsi="Times New Roman" w:cs="Times New Roman"/>
          <w:sz w:val="28"/>
          <w:szCs w:val="28"/>
        </w:rPr>
        <w:t>-ля—Ленца;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понимание принципа действия электроскопа, электро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метра, гальванического элемента, аккумулятора, фонарика, реостата, конденсатора, лампы накаливания и способов обес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печения безопасности при их использовании;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владение способами выполнения расчетов для нахож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дения: силы тока, напряжения, сопротивления при парал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лельном и последовательном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lastRenderedPageBreak/>
        <w:t>соединении проводников, удельного сопротивления проводника, работы и мощности электрического тока, количества теплоты, выделяемого про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водником с током, емкости конденсатора, работы электриче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ского поля конденсатора, энергии конденсатора;</w:t>
      </w:r>
    </w:p>
    <w:p w:rsidR="00B53A4D" w:rsidRPr="0011388F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повседнев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ной жизни (экология, быт, охрана окружающей среды, техника безопасности).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 xml:space="preserve">Электромагнитные явления </w:t>
      </w:r>
    </w:p>
    <w:p w:rsidR="00DE05B6" w:rsidRPr="00B53A4D" w:rsidRDefault="00DE05B6" w:rsidP="00B53A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Опыт Эрстеда. Магнитное поле. Магнитное поле пря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го поля на проводник с током. Электрический двигатель.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Предметными результатами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понимание и способность объяснять физические явле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ния: намагниченность железа и стали, взаимодействие маг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нитов, взаимодействие проводника с током и магнитной стрелки, действие магнитного поля на проводник с током;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 зависимости магнитного действия катушки от силы то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ка в цепи;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повседнев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ной жизни (экология, быт, охрана окружающей среды, техника безопасности).</w:t>
      </w:r>
    </w:p>
    <w:p w:rsidR="00B53A4D" w:rsidRPr="00B53A4D" w:rsidRDefault="00B53A4D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 xml:space="preserve">Световые явления 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Источники света. Прямолинейное распространение света. Видимое движение светил. Отражение света. Закон отражения света. Плоское зеркало. Преломление света. За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кон преломления света. Линзы. Фокусное расстояние лин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зы. Оптическая сила линзы. Изображения, даваемые лин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зой. Глаз как оптическая система. Оптические приборы.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Предметными результатами 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t>обучения по данной теме яв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ляются: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lastRenderedPageBreak/>
        <w:t>— понимание и способность объяснять физические явле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ния: прямолинейное распространение света, образование те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 и полутени, отражение и преломление света;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умение измерять фокусное расстояние собирающей линзы, оптическую силу линзы;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владение экспериментальными методами исследова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понимание смысла основных физических законов и умение применять их на практике: закон отражения света, закон преломления света, закон прямолинейного распрост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ранения света;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различать фокус линзы, мнимый фокус и фокусное рас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</w:r>
    </w:p>
    <w:p w:rsidR="00DE05B6" w:rsidRPr="00B53A4D" w:rsidRDefault="00DE05B6" w:rsidP="00B53A4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4D">
        <w:rPr>
          <w:rFonts w:ascii="Times New Roman" w:eastAsia="Times New Roman" w:hAnsi="Times New Roman" w:cs="Times New Roman"/>
          <w:sz w:val="28"/>
          <w:szCs w:val="28"/>
        </w:rPr>
        <w:t>— умение использовать полученные знания в повседнев</w:t>
      </w:r>
      <w:r w:rsidRPr="00B53A4D">
        <w:rPr>
          <w:rFonts w:ascii="Times New Roman" w:eastAsia="Times New Roman" w:hAnsi="Times New Roman" w:cs="Times New Roman"/>
          <w:sz w:val="28"/>
          <w:szCs w:val="28"/>
        </w:rPr>
        <w:softHyphen/>
        <w:t>ной жизни (экология, быт, охрана окружающей среды).</w:t>
      </w:r>
    </w:p>
    <w:p w:rsidR="00710E37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88F" w:rsidRDefault="00B53A4D" w:rsidP="0011388F">
      <w:pPr>
        <w:pStyle w:val="a6"/>
        <w:spacing w:line="360" w:lineRule="auto"/>
        <w:ind w:firstLine="708"/>
        <w:jc w:val="both"/>
        <w:rPr>
          <w:szCs w:val="28"/>
        </w:rPr>
      </w:pPr>
      <w:r w:rsidRPr="009816F9">
        <w:rPr>
          <w:szCs w:val="28"/>
          <w:lang w:val="en-US"/>
        </w:rPr>
        <w:t>VI</w:t>
      </w:r>
      <w:r w:rsidR="0011388F">
        <w:rPr>
          <w:szCs w:val="28"/>
          <w:lang w:val="en-US"/>
        </w:rPr>
        <w:t>I</w:t>
      </w:r>
      <w:r w:rsidRPr="009816F9">
        <w:rPr>
          <w:szCs w:val="28"/>
        </w:rPr>
        <w:t xml:space="preserve">. </w:t>
      </w:r>
      <w:r w:rsidR="0011388F">
        <w:rPr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7379E7" w:rsidRDefault="007379E7" w:rsidP="00B53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3119"/>
      </w:tblGrid>
      <w:tr w:rsidR="007379E7" w:rsidRPr="00983FF5" w:rsidTr="00465B77">
        <w:tc>
          <w:tcPr>
            <w:tcW w:w="2518" w:type="dxa"/>
            <w:vAlign w:val="center"/>
          </w:tcPr>
          <w:p w:rsidR="007379E7" w:rsidRPr="00983FF5" w:rsidRDefault="007379E7" w:rsidP="0046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темы, </w:t>
            </w:r>
          </w:p>
        </w:tc>
        <w:tc>
          <w:tcPr>
            <w:tcW w:w="3827" w:type="dxa"/>
            <w:vAlign w:val="center"/>
          </w:tcPr>
          <w:p w:rsidR="007379E7" w:rsidRPr="00983FF5" w:rsidRDefault="007379E7" w:rsidP="0046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>Основное содержание по темам</w:t>
            </w:r>
          </w:p>
        </w:tc>
        <w:tc>
          <w:tcPr>
            <w:tcW w:w="3119" w:type="dxa"/>
            <w:vAlign w:val="center"/>
          </w:tcPr>
          <w:p w:rsidR="007379E7" w:rsidRPr="00983FF5" w:rsidRDefault="007379E7" w:rsidP="0045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деятельности </w:t>
            </w:r>
            <w:r w:rsidR="004502B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</w:tr>
      <w:tr w:rsidR="007379E7" w:rsidRPr="00983FF5" w:rsidTr="00465B77">
        <w:tc>
          <w:tcPr>
            <w:tcW w:w="2518" w:type="dxa"/>
          </w:tcPr>
          <w:p w:rsidR="007379E7" w:rsidRDefault="007379E7" w:rsidP="00465B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ТЕПЛОВЫЕ ЯВЛЕНИЯ</w:t>
            </w:r>
          </w:p>
          <w:p w:rsidR="0011388F" w:rsidRPr="0011388F" w:rsidRDefault="00C8711D" w:rsidP="00C8711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2.09-4.12</w:t>
            </w:r>
          </w:p>
        </w:tc>
        <w:tc>
          <w:tcPr>
            <w:tcW w:w="3827" w:type="dxa"/>
          </w:tcPr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Примеры тепловых и электрических явлений. Особенности движения молекул.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Связь температуры тела и скорости движения его молекул. Движение молекул в газах, жидкостях и твердых телах. Превращение энергии тела в механических процессах. Внутренняя энергия тела.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Увеличение внутренней энергии тела путем совершения работы над ним или ее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при совершении работы те-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лом. Изменение внутренней энергии тела</w:t>
            </w:r>
          </w:p>
          <w:p w:rsidR="007379E7" w:rsidRPr="00983FF5" w:rsidRDefault="007379E7" w:rsidP="00465B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путем теплопередачи.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Теплопроводность — один из видов теплопередачи. Различие теплопроводностей различных веществ.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Конвекция в жидкостях и газах. Объяснение конвекции. Передача энергии излучением. Конвекция и излучение — виды теплопередачи. Особенности видов теплопередачи.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Передача энергии путем из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лучения Количество теплоты. Единицы количества</w:t>
            </w:r>
          </w:p>
          <w:p w:rsidR="007379E7" w:rsidRPr="00983FF5" w:rsidRDefault="007379E7" w:rsidP="00465B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теплоты.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Удельная теплоемкость вещества, ее физический смысл. Единица удельной тепло-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емкости.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таблицы 1 учебника. Измерение теплоемкости твердого тела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Формула для расчета количества теплоты,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необходимого для нагревания тела или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выделяемого им при охлаждении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Устройство и применение калориметра Зависимость удельной теплоемкости вещества от его агрегатного состояния.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. Топливо как источник энергии. Удельная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теплота сгорания топлива. Анализ таблицы 2 учебника. Формула для расчета количества теплоты, выделяемого при сгорании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топлива.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Закон сохранения механической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энергии.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Превращение механической энергии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внутреннюю. Превращение внутренней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энергии в механическую энергию. Сохранение энергии в тепловых процессах.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сохранения и превращения энергии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природе 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Агрегатные состояния 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вещества. Кристаллические тела.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Плавление и </w:t>
            </w:r>
            <w:proofErr w:type="spellStart"/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твердевание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Температура плавления.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таблицы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Удельная теплота плавления, ее физический смысл и единица. Объяснение процессов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лавления и отвердевания на осно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 знаний о молекулярном строении вещества.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таблицы 4 учебника.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ла для расчета количества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теплоты, необходим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ого для плавления тела или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ляющегося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при его кристаллизации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Парообразование и испарение. Скорость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испарения. Насыщенный и ненасыщенный пар. Конденсация пара. Особенности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процессов испарения и конденсации. По-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глощение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энергии при испарении жидкос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ти и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выделение ее при конденсации пара.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Процесс кипения. Постоянство температуры при кипении в открытом сосуде. Физический смысл удельной теплоты парообразования и конденсации.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таблицы 6 учебника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Влажность воздуха.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Точка росы. Способы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определения влажности воздуха.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Гигрометры: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конденсационный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и волосной.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Психрометр.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газа и пара при расширении.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Тепловые двигатели.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Применение закона сохранения и превращения энергии в </w:t>
            </w:r>
            <w:proofErr w:type="spellStart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тепловы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двигателях.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Устройство и принцип действия двигателя внутреннего сгорания (ДВС).</w:t>
            </w:r>
          </w:p>
        </w:tc>
        <w:tc>
          <w:tcPr>
            <w:tcW w:w="3119" w:type="dxa"/>
          </w:tcPr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— Различать тепловые явления;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анализировать зависимость температуры тела от скорости движения </w:t>
            </w:r>
            <w:proofErr w:type="spellStart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егомолекул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наблюдать и исследовать превращение энергии тела в механических процессах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приводить примеры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превращения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энергии при подъеме тела, при его падении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изменение внутренней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энергии тела, когда над ним совершают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работу или тело совершает работу;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перечислять способы изменения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внутренней энергии;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приводить примеры изменения внутренней энергии тела путем совершения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и теплопередачи;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проводить опыты по изменению внутренней энергии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Приводить примеры теплопередачи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путем конвекции и излучения;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анализировать, как на практике учитываются различные виды теплопередачи;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сравнивать виды теплопередачи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физический смысл удельной теплоемкости вещества;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анализировать табличные данные;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приводить примеры применения на практике знаний — Рассчитывать количество теплоты,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необходимое для нагревания тела или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выделяемое им при охлаждении о различной теплоем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кости веществ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Разрабатывать план выполнения работы;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определять и сравнивать количество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теплоты, отданное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горячей водой и полученное холодной при теплообмене;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полученные— анализировать причины погрешнос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тей измерений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Приводить примеры превращения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механической энергии во внутреннюю,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перехода энергии от одного тела к другому;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приводить примеры, подтверждающие закон сохранения механической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энергии; 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отличать процесс плавления тела 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кристаллизации и приводить примеры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этих процессов;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проводить исследовательский экспе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римент по изучению </w:t>
            </w:r>
            <w:proofErr w:type="spellStart"/>
            <w:proofErr w:type="gramStart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плавления,делать</w:t>
            </w:r>
            <w:proofErr w:type="spellEnd"/>
            <w:proofErr w:type="gramEnd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отчет и объяснять результаты экспери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мента;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работать с текстом учебника — Анализировать табличные данные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температуры плавления, график плавления и отвердевания;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рассчитывать количество теплоты,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выделяющегося при кристаллизации;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понижение температуры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жидкости при испарении;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приводить примеры явлений природы, которые объясняются конденсацией пара;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проводить исследовательский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эксперимент по изучению испарения и конденсации, анализировать его результаты и делать выводы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принцип работы и устройство ДВС;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приводить примеры применения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ДВС на практике</w:t>
            </w:r>
          </w:p>
        </w:tc>
      </w:tr>
      <w:tr w:rsidR="007379E7" w:rsidRPr="00983FF5" w:rsidTr="00465B77">
        <w:tc>
          <w:tcPr>
            <w:tcW w:w="2518" w:type="dxa"/>
          </w:tcPr>
          <w:p w:rsidR="007379E7" w:rsidRDefault="007379E7" w:rsidP="00465B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ЭЛЕКТРИЧЕСКИЕ ЯВЛЕНИЯ</w:t>
            </w:r>
          </w:p>
          <w:p w:rsidR="0011388F" w:rsidRPr="00983FF5" w:rsidRDefault="00C8711D" w:rsidP="00465B7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9.12-7.04</w:t>
            </w:r>
          </w:p>
        </w:tc>
        <w:tc>
          <w:tcPr>
            <w:tcW w:w="3827" w:type="dxa"/>
          </w:tcPr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Электризация тел. Два рода электрических зарядов. Взаимодействие одноименно и разноименно заряженных тел.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Устройство электроскопа.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Понятия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электрическом поле. Поле как особый вид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материи. 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Делимость электрического заряда. Электрон — частица с наименьшим электрическим зарядом.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электрического 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ряда.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Строение атома. Строение ядра атома. Нейтроны. Протоны.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Модели атомов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водорода, гелия, лития. </w:t>
            </w:r>
            <w:proofErr w:type="spellStart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Ионы.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Объяснение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основе знаний о строении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атома электризации тел при соприкосновении, передаче части электрического заряда от одного тела к другому. Закон сохранения электрического заряда.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веществ по способности проводить электрический ток на проводники,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полупроводники и диэлектрики. Характерная особенность полупроводников.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Электрический ток. Условия существования электрического тока. Источники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электрического тока.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Строение атома».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Электрическая цепь и ее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составные части.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Условные обозначения, применяемые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схемах электрических цепей.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Природа электрического тока в металлах.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Скорость распространения электрического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тока в проводнике. </w:t>
            </w: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Действия электрического тока.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Превращение энергии электрического тока в другие виды энергии. Направление электрического тока.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Сила тока.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Интенсивность электрического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тока. Формула для определения силы тока.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Единицы силы тока. Решение задач.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Назначение амперметра. Включение амперметра в цепь.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цены деления его шкалы. Измерение силы тока Электрическое напряжение, единица напряжения. Формула для определения напряжения. Анализ таблицы 7 учебника.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напряжения вольтметром.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Включение вольтметра в цепь. Определение цены деления его шкалы. Измерение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напряжения на различных участках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цепи и на источнике тока. Решение задач.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ическое сопротивление. Определе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ние опытным путем зависимости силы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тока от напряжения при постоянном со-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противлении. Природа электрического со-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противления.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Установление на опыте 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зависимости силы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тока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сопротивления при постоянном на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пряжении. Закон Ома для участка цепи.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ошение между сопротивлением проводника, его длиной и площадью 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поперечного сечения. 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Удельное сопротивление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проводника. 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таблицы 8 учебника.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Формул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 для расчета сопротивления про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водника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Принцип действия и назначение реостата.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Подключение реостата в цепь.</w:t>
            </w:r>
          </w:p>
          <w:p w:rsidR="007379E7" w:rsidRPr="00FC5DD4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После</w:t>
            </w:r>
            <w:r w:rsidR="00FC5DD4">
              <w:rPr>
                <w:rFonts w:ascii="Times New Roman" w:eastAsia="Times New Roman" w:hAnsi="Times New Roman" w:cs="Times New Roman"/>
                <w:sz w:val="26"/>
                <w:szCs w:val="26"/>
              </w:rPr>
              <w:t>довательное соединение проводни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ков. Сопротивление последовательно</w:t>
            </w:r>
            <w:r w:rsidR="00FC5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соединенных проводников. Сила тока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напр</w:t>
            </w:r>
            <w:r w:rsidR="00FC5D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яжение в цепи при последователь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ном соединении. 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Параллельное соединение проводников.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Сопро</w:t>
            </w:r>
            <w:r w:rsidR="00FC5D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тивление двух параллельно соеди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ненных</w:t>
            </w:r>
            <w:r w:rsidR="00FC5D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проводников. Сила тока и напря</w:t>
            </w:r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жение в цепи при параллельном </w:t>
            </w:r>
            <w:proofErr w:type="spellStart"/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соедине</w:t>
            </w:r>
            <w:proofErr w:type="spellEnd"/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  <w:p w:rsidR="007379E7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нии</w:t>
            </w:r>
            <w:proofErr w:type="spellEnd"/>
            <w:r w:rsidRPr="00E36D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Соединение проводников. Закон Ома для</w:t>
            </w:r>
          </w:p>
          <w:p w:rsidR="007379E7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участка цепи 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электрического тока. Формула для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расчета работы тока. Единицы работы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тока. Мощность электрического тока. Фор-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мула для расчета мощности электрическо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го тока. Единицы мощности. Анализ таб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лицы 9 учебника. Прибор для определения мощности тока. Формула для расчета количества теплоты,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выделяющегося в проводнике </w:t>
            </w:r>
            <w:proofErr w:type="gramStart"/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протека</w:t>
            </w:r>
            <w:proofErr w:type="gramEnd"/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нии</w:t>
            </w:r>
            <w:proofErr w:type="spellEnd"/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нему электрического тока. Закон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Джоуля—Ленца</w:t>
            </w:r>
          </w:p>
        </w:tc>
        <w:tc>
          <w:tcPr>
            <w:tcW w:w="3119" w:type="dxa"/>
          </w:tcPr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— Объяснять взаимодействие заряженных тел и существование двух родов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электрических зарядов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Обнаруживать наэлектризованные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тела, электрическое поле;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пользоваться электроскопом;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определять изменение силы, действующей на заряженное тело при удалении и приближении его к заряженному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телу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электризацию тел при соприкосновении;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На основе знаний строения атома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объяснять существование проводников,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полупроводников и диэлектриков;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приводить примеры применения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проводников, полупроводников и диэлектриков в технике, 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наблюдать работу полупроводни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кового диода 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устройство сухого гальванического элемента;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— приводить примеры источников</w:t>
            </w:r>
            <w:r w:rsidRPr="0098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электрического тока, объяснять их назначение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Собирать электрическую цепь;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объяснять особенности </w:t>
            </w:r>
            <w:proofErr w:type="spellStart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тока в металлах, назначение </w:t>
            </w:r>
            <w:proofErr w:type="spellStart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ис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точника</w:t>
            </w:r>
            <w:proofErr w:type="spellEnd"/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тока в электрической цепи;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различать замкнутую и разомкнутую электрические цепи;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Приводить примеры химического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и теплового действия электрического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тока и их использования в технике;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тепловое, химическое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FF5">
              <w:rPr>
                <w:rFonts w:ascii="Times New Roman" w:eastAsia="Times New Roman" w:hAnsi="Times New Roman" w:cs="Times New Roman"/>
                <w:sz w:val="26"/>
                <w:szCs w:val="26"/>
              </w:rPr>
              <w:t>и магнитное действия тока;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чертить схемы электрической цепи;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измерять силу тока на различных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участках цепи;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Выражать напряжение в </w:t>
            </w:r>
            <w:proofErr w:type="spellStart"/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, мВ;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анализировать табличные данные,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работать с текстом учебника;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рассчитывать напряжение по фор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муле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измерять напряжение на различных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участках цепи;</w:t>
            </w:r>
          </w:p>
          <w:p w:rsidR="007379E7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чертить схемы электрической цепи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Устанавливать зависимость силы тока в проводнике от сопротивления этого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проводника;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— 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писывать закон Ома в виде форму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лы;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решать задачи на закон Ома;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анализировать результаты опытных</w:t>
            </w:r>
          </w:p>
          <w:p w:rsidR="007379E7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данных, приведенных в таблице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Исследовать зависимость сопротивлен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ия проводника от его длины, пло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щади поперечного сечения и материала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проводника;</w:t>
            </w:r>
          </w:p>
          <w:p w:rsidR="007379E7" w:rsidRPr="00E36D83" w:rsidRDefault="00FC5DD4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измерять </w:t>
            </w:r>
            <w:r w:rsidR="007379E7"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сопротивление проводника</w:t>
            </w:r>
            <w:r w:rsidR="007379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79E7"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помощи амперметра и вольтметра;</w:t>
            </w:r>
          </w:p>
          <w:p w:rsidR="007379E7" w:rsidRPr="00E36D83" w:rsidRDefault="00FC5DD4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представлять </w:t>
            </w:r>
            <w:r w:rsidR="007379E7"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измерении в виде таблиц;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</w:t>
            </w:r>
            <w:r w:rsidR="00FC5DD4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Приводить примеры применения па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раллельного соединения проводников;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рассчитывать силу тока, напряжение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и сопротивление при параллельном со-</w:t>
            </w:r>
          </w:p>
          <w:p w:rsidR="007379E7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единении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</w:t>
            </w:r>
            <w:r w:rsidR="00FC5DD4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Рассчитывать силу тока, напряже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ние, сопротивление при параллельном и последовательном соединении провод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ников;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Рассчитывать работу и мощность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электрического тока;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выражать единицу мощности через</w:t>
            </w:r>
          </w:p>
          <w:p w:rsidR="007379E7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единицы напряжения и силы тока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Выражать работу тока в Вт • ч;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кВт *ч;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измерять мощность и 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работу тока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в ла</w:t>
            </w:r>
            <w:r w:rsidR="00FC5DD4">
              <w:rPr>
                <w:rFonts w:ascii="Times New Roman" w:eastAsia="Times New Roman" w:hAnsi="Times New Roman" w:cs="Times New Roman"/>
                <w:sz w:val="26"/>
                <w:szCs w:val="26"/>
              </w:rPr>
              <w:t>мпе, используя амперметр, вольт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метр, часы;</w:t>
            </w:r>
          </w:p>
          <w:p w:rsidR="007379E7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работать </w:t>
            </w:r>
            <w:proofErr w:type="gramStart"/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в групп</w:t>
            </w:r>
            <w:proofErr w:type="gramEnd"/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нагревание проводников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с ток</w:t>
            </w:r>
            <w:r w:rsidR="00FC5DD4">
              <w:rPr>
                <w:rFonts w:ascii="Times New Roman" w:eastAsia="Times New Roman" w:hAnsi="Times New Roman" w:cs="Times New Roman"/>
                <w:sz w:val="26"/>
                <w:szCs w:val="26"/>
              </w:rPr>
              <w:t>ом с позиции молекулярного стро</w:t>
            </w: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ения вещества;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рассчитывать количество теплоты,</w:t>
            </w:r>
          </w:p>
          <w:p w:rsidR="007379E7" w:rsidRPr="00E36D83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выделяемое проводником с током по за-</w:t>
            </w:r>
          </w:p>
          <w:p w:rsidR="007379E7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D83">
              <w:rPr>
                <w:rFonts w:ascii="Times New Roman" w:eastAsia="Times New Roman" w:hAnsi="Times New Roman" w:cs="Times New Roman"/>
                <w:sz w:val="26"/>
                <w:szCs w:val="26"/>
              </w:rPr>
              <w:t>кону Джоуля—Ленца</w:t>
            </w:r>
          </w:p>
          <w:p w:rsidR="007379E7" w:rsidRPr="00983FF5" w:rsidRDefault="007379E7" w:rsidP="00465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88F" w:rsidRPr="00983FF5" w:rsidTr="00465B77">
        <w:tc>
          <w:tcPr>
            <w:tcW w:w="2518" w:type="dxa"/>
          </w:tcPr>
          <w:p w:rsidR="00491461" w:rsidRDefault="0011388F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Электромагнитные явления</w:t>
            </w:r>
          </w:p>
          <w:p w:rsidR="0011388F" w:rsidRPr="00CC1B78" w:rsidRDefault="00C8711D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9.04-24.04</w:t>
            </w:r>
          </w:p>
        </w:tc>
        <w:tc>
          <w:tcPr>
            <w:tcW w:w="3827" w:type="dxa"/>
          </w:tcPr>
          <w:p w:rsidR="0011388F" w:rsidRDefault="0011388F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Магнитное поле. Магнитное поле прямого тока. Магнитные линии</w:t>
            </w:r>
          </w:p>
          <w:p w:rsidR="0011388F" w:rsidRDefault="0011388F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Магнитное поле катушки с током. Электромагниты</w:t>
            </w:r>
          </w:p>
          <w:p w:rsidR="0011388F" w:rsidRDefault="0011388F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Применение электромагнита</w:t>
            </w:r>
          </w:p>
          <w:p w:rsidR="0011388F" w:rsidRDefault="0011388F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Постоянные магниты. Магнитное поле постоянного магнита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Магнитное поле Земли</w:t>
            </w:r>
          </w:p>
          <w:p w:rsidR="0011388F" w:rsidRDefault="0011388F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Действия магнитного поля на проводник с током</w:t>
            </w:r>
          </w:p>
          <w:p w:rsidR="0011388F" w:rsidRDefault="0011388F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Изучение электрического двигателя постоянного тока</w:t>
            </w:r>
          </w:p>
          <w:p w:rsidR="0011388F" w:rsidRPr="00CC1B78" w:rsidRDefault="0011388F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91461" w:rsidRDefault="00491461" w:rsidP="00491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и способность объяснять физические </w:t>
            </w:r>
          </w:p>
          <w:p w:rsidR="0011388F" w:rsidRDefault="00491461" w:rsidP="00491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явле</w:t>
            </w: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ния: намагниченность желе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и стали, взаимодействие маг</w:t>
            </w: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нитов</w:t>
            </w:r>
          </w:p>
          <w:p w:rsidR="00491461" w:rsidRDefault="00491461" w:rsidP="00491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понимание и способн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ость объяснять физические явле</w:t>
            </w: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ния: действие магнитного поля на проводник с током;</w:t>
            </w:r>
          </w:p>
          <w:p w:rsidR="00491461" w:rsidRPr="00491461" w:rsidRDefault="00491461" w:rsidP="00491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умение использовать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полученные знания в повседнев</w:t>
            </w:r>
            <w:r w:rsidRPr="00231C54">
              <w:rPr>
                <w:rFonts w:ascii="Times New Roman" w:hAnsi="Times New Roman" w:cs="Times New Roman"/>
                <w:sz w:val="26"/>
                <w:szCs w:val="26"/>
              </w:rPr>
              <w:t>ной жизни</w:t>
            </w:r>
          </w:p>
        </w:tc>
      </w:tr>
      <w:tr w:rsidR="007379E7" w:rsidRPr="00983FF5" w:rsidTr="00465B77">
        <w:tc>
          <w:tcPr>
            <w:tcW w:w="2518" w:type="dxa"/>
          </w:tcPr>
          <w:p w:rsidR="007379E7" w:rsidRDefault="007379E7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Световые явления</w:t>
            </w:r>
          </w:p>
          <w:p w:rsidR="0011388F" w:rsidRPr="00CC1B78" w:rsidRDefault="00C8711D" w:rsidP="00C871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491461">
              <w:rPr>
                <w:rFonts w:ascii="Times New Roman" w:eastAsia="Times New Roman" w:hAnsi="Times New Roman" w:cs="Times New Roman"/>
                <w:sz w:val="26"/>
                <w:szCs w:val="26"/>
              </w:rPr>
              <w:t>.04-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491461">
              <w:rPr>
                <w:rFonts w:ascii="Times New Roman" w:eastAsia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827" w:type="dxa"/>
          </w:tcPr>
          <w:p w:rsidR="00C36A74" w:rsidRPr="00CC1B78" w:rsidRDefault="00C36A7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</w:t>
            </w:r>
            <w:r w:rsidR="00FC5DD4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и света. Естественные и искусст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венные </w:t>
            </w:r>
            <w:r w:rsidR="00FC5DD4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света. Точечный источ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ник света и световой луч. Прямолинейное</w:t>
            </w:r>
            <w:r w:rsidR="00FC5DD4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распространение света. </w:t>
            </w:r>
            <w:r w:rsidR="00FC5DD4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прямоли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нейного </w:t>
            </w:r>
            <w:r w:rsidR="00FC5DD4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распространения света. Образова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ние тени и полутени. Солнечное и лунное затмения.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Видимое движение светил. Движение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Солнц</w:t>
            </w:r>
            <w:r w:rsid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а по эклиптике. Зодиакальные со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звезди</w:t>
            </w:r>
            <w:r w:rsid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я. Фазы Луны. Петлеобразное дви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жение планет.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Построение изображения пре</w:t>
            </w:r>
            <w:r w:rsidR="00CC1B78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дмета в плоском зеркале. Мнимое 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изображение. 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Зеркальное и рассеянное отражение света.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Оптическая плотность среды. Явление</w:t>
            </w:r>
            <w:r w:rsid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преломления света. Соотношение между</w:t>
            </w:r>
            <w:r w:rsidR="00CC1B78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углом падения и углом преломления. Закон преломления света. Показатель преломления двух сред. Линзы, и</w:t>
            </w:r>
            <w:r w:rsidR="00CC1B78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х физические свойства и характе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ристики. Фокус линзы. Фокусное расстояние. Оптическая сила линзы. Оптические</w:t>
            </w:r>
            <w:r w:rsidR="00CC1B78"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приборы.</w:t>
            </w:r>
          </w:p>
          <w:p w:rsidR="00C36A74" w:rsidRPr="00CC1B78" w:rsidRDefault="00C36A7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— Наблюдать прямолинейное распространение света;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— объяснять образование тени и полутени;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— Находить Полярную звезду в созвездии Большой Медведицы;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— используя подвижную карту звездного неба, определять положение планет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— Наблюдать отражение света;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проводить исследовательский эксперимент по изучению зависимости угла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отражения света от угла падения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— Применять закон отражения света</w:t>
            </w:r>
            <w:r w:rsid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построении изображения в плоском</w:t>
            </w:r>
            <w:r w:rsid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зеркале;</w:t>
            </w:r>
          </w:p>
          <w:p w:rsidR="00FC5DD4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>— строить изображение точки в плоском зеркале</w:t>
            </w:r>
          </w:p>
          <w:p w:rsidR="007379E7" w:rsidRPr="00CC1B78" w:rsidRDefault="00FC5DD4" w:rsidP="00CC1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Оптическая плотность среды. </w:t>
            </w:r>
          </w:p>
        </w:tc>
      </w:tr>
    </w:tbl>
    <w:p w:rsidR="00A3223E" w:rsidRDefault="00B53A4D" w:rsidP="00B53A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6F9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3223E" w:rsidRDefault="00A3223E" w:rsidP="00B53A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37" w:rsidRPr="00946A26" w:rsidRDefault="00491461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10E37" w:rsidRPr="00946A26">
        <w:rPr>
          <w:rFonts w:ascii="Times New Roman" w:hAnsi="Times New Roman" w:cs="Times New Roman"/>
          <w:sz w:val="28"/>
          <w:szCs w:val="28"/>
        </w:rPr>
        <w:t>. Материально-техническое обеспечение образовательной деятельности</w:t>
      </w:r>
    </w:p>
    <w:p w:rsidR="00710E37" w:rsidRPr="00946A26" w:rsidRDefault="00710E37" w:rsidP="00710E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710E37" w:rsidRPr="00946A26" w:rsidRDefault="00710E37" w:rsidP="00710E3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Г.С. Ковалева, О.Б. Логинова, Физика Планируемые результаты. Система заданий 7-9 классы., М., Просвещение, 201</w:t>
      </w:r>
      <w:r w:rsidR="00491461" w:rsidRPr="00491461">
        <w:rPr>
          <w:rFonts w:ascii="Times New Roman" w:hAnsi="Times New Roman" w:cs="Times New Roman"/>
          <w:sz w:val="28"/>
          <w:szCs w:val="28"/>
        </w:rPr>
        <w:t>5</w:t>
      </w:r>
    </w:p>
    <w:p w:rsidR="00710E37" w:rsidRPr="00946A26" w:rsidRDefault="00710E37" w:rsidP="00710E3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Чебатарев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. Дидактические карточки – задания по физике 8 класс. </w:t>
      </w:r>
      <w:proofErr w:type="spellStart"/>
      <w:proofErr w:type="gramStart"/>
      <w:r w:rsidRPr="00946A26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46A26">
        <w:rPr>
          <w:rFonts w:ascii="Times New Roman" w:hAnsi="Times New Roman" w:cs="Times New Roman"/>
          <w:sz w:val="28"/>
          <w:szCs w:val="28"/>
        </w:rPr>
        <w:t>метод. пособие., М., Экзамен, 201</w:t>
      </w:r>
      <w:r w:rsidR="0049146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710E37" w:rsidRPr="00946A26" w:rsidRDefault="00710E37" w:rsidP="00710E3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, УМК Контрольные и самостоятельные работы по физике, к учебнику А.В.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  «Физика 8 класс», М., Экзамен, 201</w:t>
      </w:r>
      <w:r w:rsidR="00491461" w:rsidRPr="00491461">
        <w:rPr>
          <w:rFonts w:ascii="Times New Roman" w:hAnsi="Times New Roman" w:cs="Times New Roman"/>
          <w:sz w:val="28"/>
          <w:szCs w:val="28"/>
        </w:rPr>
        <w:t>5</w:t>
      </w:r>
    </w:p>
    <w:p w:rsidR="00710E37" w:rsidRPr="00946A26" w:rsidRDefault="00710E37" w:rsidP="00710E3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Д.А. Каширин, Е.Г.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Квашин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, Интерактивное оборудование и интернет-ресурсы в школе, М.,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Просвешение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>, 201</w:t>
      </w:r>
      <w:r w:rsidR="00491461" w:rsidRPr="00491461">
        <w:rPr>
          <w:rFonts w:ascii="Times New Roman" w:hAnsi="Times New Roman" w:cs="Times New Roman"/>
          <w:sz w:val="28"/>
          <w:szCs w:val="28"/>
        </w:rPr>
        <w:t>5</w:t>
      </w:r>
    </w:p>
    <w:p w:rsidR="00710E37" w:rsidRPr="00946A26" w:rsidRDefault="00710E37" w:rsidP="00710E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E37" w:rsidRPr="00946A26" w:rsidRDefault="00710E37" w:rsidP="00710E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710E37" w:rsidRPr="00946A26" w:rsidRDefault="00710E37" w:rsidP="00710E3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Стол учительский </w:t>
      </w:r>
    </w:p>
    <w:p w:rsidR="00710E37" w:rsidRPr="00946A26" w:rsidRDefault="00710E37" w:rsidP="00710E3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Настенная доска с держателями для таблиц</w:t>
      </w:r>
    </w:p>
    <w:p w:rsidR="00710E37" w:rsidRPr="00946A26" w:rsidRDefault="00710E37" w:rsidP="00710E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E37" w:rsidRPr="00946A26" w:rsidRDefault="00710E37" w:rsidP="00710E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Технические средства</w:t>
      </w:r>
    </w:p>
    <w:p w:rsidR="00710E37" w:rsidRPr="00946A26" w:rsidRDefault="00710E37" w:rsidP="00710E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710E37" w:rsidRPr="00946A26" w:rsidRDefault="00710E37" w:rsidP="00710E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функцианальное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 устройство (МФУ)</w:t>
      </w:r>
    </w:p>
    <w:p w:rsidR="00710E37" w:rsidRPr="00946A26" w:rsidRDefault="00710E37" w:rsidP="00710E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lastRenderedPageBreak/>
        <w:t>Телевизор</w:t>
      </w:r>
    </w:p>
    <w:p w:rsidR="00710E37" w:rsidRPr="00946A26" w:rsidRDefault="00710E37" w:rsidP="00710E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Мобильный класс (14 компьютеров для обучающихся + 1 компьютер для учителя)</w:t>
      </w:r>
    </w:p>
    <w:p w:rsidR="00710E37" w:rsidRPr="00946A26" w:rsidRDefault="00710E37" w:rsidP="00710E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Колонки</w:t>
      </w:r>
    </w:p>
    <w:p w:rsidR="00710E37" w:rsidRDefault="00710E37" w:rsidP="00710E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Микрофон</w:t>
      </w:r>
    </w:p>
    <w:p w:rsidR="00710E37" w:rsidRPr="00946A26" w:rsidRDefault="00710E37" w:rsidP="00710E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</w:t>
      </w:r>
    </w:p>
    <w:p w:rsidR="00710E37" w:rsidRPr="00946A26" w:rsidRDefault="00710E37" w:rsidP="00710E3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37" w:rsidRPr="00946A26" w:rsidRDefault="00710E37" w:rsidP="00710E3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710E37" w:rsidRPr="00946A26" w:rsidRDefault="00710E37" w:rsidP="00710E37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A26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Программныесредства</w:t>
      </w:r>
      <w:proofErr w:type="spellEnd"/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Операционная система – </w:t>
      </w:r>
      <w:proofErr w:type="spellStart"/>
      <w:r w:rsidRPr="00946A26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946A26">
        <w:rPr>
          <w:rFonts w:ascii="Times New Roman" w:hAnsi="Times New Roman" w:cs="Times New Roman"/>
          <w:color w:val="000000"/>
          <w:sz w:val="28"/>
          <w:szCs w:val="28"/>
        </w:rPr>
        <w:t xml:space="preserve"> X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Файловый менеджер (в составе операционной системы или др.).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Антивирусная программа.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Клавиатурный тренажер.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710E37" w:rsidRPr="009B375F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946A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946A26">
        <w:rPr>
          <w:rFonts w:ascii="Times New Roman" w:hAnsi="Times New Roman" w:cs="Times New Roman"/>
          <w:color w:val="000000"/>
          <w:sz w:val="28"/>
          <w:szCs w:val="28"/>
        </w:rPr>
        <w:t>распознавательтекста</w:t>
      </w:r>
      <w:proofErr w:type="spellEnd"/>
      <w:r w:rsidRPr="00946A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ABBYY </w:t>
      </w:r>
      <w:proofErr w:type="spellStart"/>
      <w:r w:rsidRPr="00946A26">
        <w:rPr>
          <w:rFonts w:ascii="Times New Roman" w:hAnsi="Times New Roman" w:cs="Times New Roman"/>
          <w:color w:val="000000"/>
          <w:sz w:val="28"/>
          <w:szCs w:val="28"/>
          <w:lang w:val="en-US"/>
        </w:rPr>
        <w:t>FineReader</w:t>
      </w:r>
      <w:proofErr w:type="spellEnd"/>
      <w:r w:rsidRPr="00946A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10.0 Professional Edition</w:t>
      </w:r>
    </w:p>
    <w:p w:rsidR="00710E37" w:rsidRPr="00946A26" w:rsidRDefault="00710E37" w:rsidP="00710E37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375F">
        <w:rPr>
          <w:rFonts w:ascii="Times New Roman" w:hAnsi="Times New Roman" w:cs="Times New Roman"/>
          <w:sz w:val="28"/>
          <w:szCs w:val="28"/>
          <w:lang w:val="en-US"/>
        </w:rPr>
        <w:t>PROQuestОбозреватель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тесты физика 7-11 классы</w:t>
      </w:r>
    </w:p>
    <w:p w:rsidR="00710E37" w:rsidRPr="00946A26" w:rsidRDefault="00710E37" w:rsidP="00710E37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0E37" w:rsidRPr="00946A26" w:rsidRDefault="00710E37" w:rsidP="00710E37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</w:p>
    <w:p w:rsidR="00710E37" w:rsidRPr="00946A26" w:rsidRDefault="00710E37" w:rsidP="00710E3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lastRenderedPageBreak/>
        <w:t>Ресурсы Единой коллекции цифровых образовательных ресурсов- Режим доступа :  (</w:t>
      </w:r>
      <w:hyperlink r:id="rId6" w:tgtFrame="_blank" w:history="1">
        <w:r w:rsidRPr="00946A2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946A26">
        <w:rPr>
          <w:rFonts w:ascii="Times New Roman" w:hAnsi="Times New Roman" w:cs="Times New Roman"/>
          <w:sz w:val="28"/>
          <w:szCs w:val="28"/>
        </w:rPr>
        <w:t>)</w:t>
      </w:r>
    </w:p>
    <w:p w:rsidR="00710E37" w:rsidRPr="00946A26" w:rsidRDefault="00710E37" w:rsidP="00710E3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А.Ю. Грязнов, Т.Г. Кудряшова Виртуальны лабораторные работы по физике, 7-9 классы </w:t>
      </w:r>
    </w:p>
    <w:p w:rsidR="00710E37" w:rsidRPr="00946A26" w:rsidRDefault="00710E37" w:rsidP="00710E3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Коллекция мультимедийных уроков Кирилла и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 «Уроки физики 7 класс» (</w:t>
      </w:r>
      <w:r w:rsidRPr="00946A2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6A26">
        <w:rPr>
          <w:rFonts w:ascii="Times New Roman" w:hAnsi="Times New Roman" w:cs="Times New Roman"/>
          <w:sz w:val="28"/>
          <w:szCs w:val="28"/>
        </w:rPr>
        <w:t>).</w:t>
      </w:r>
    </w:p>
    <w:p w:rsidR="00710E37" w:rsidRPr="00946A26" w:rsidRDefault="00710E37" w:rsidP="00710E3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A26"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946A26">
        <w:rPr>
          <w:rFonts w:ascii="Times New Roman" w:hAnsi="Times New Roman" w:cs="Times New Roman"/>
          <w:sz w:val="28"/>
          <w:szCs w:val="28"/>
          <w:lang w:val="en-US"/>
        </w:rPr>
        <w:t>PROQuest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>, система тестирования в школе Физика</w:t>
      </w:r>
    </w:p>
    <w:p w:rsidR="00710E37" w:rsidRPr="00946A26" w:rsidRDefault="00710E37" w:rsidP="00710E37">
      <w:pPr>
        <w:pStyle w:val="a3"/>
        <w:spacing w:before="100" w:beforeAutospacing="1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10E37" w:rsidRPr="00946A26" w:rsidRDefault="00710E37" w:rsidP="00710E37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Демонстрационные пособия</w:t>
      </w:r>
    </w:p>
    <w:p w:rsidR="00710E37" w:rsidRPr="00491461" w:rsidRDefault="00710E37" w:rsidP="004502B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Плакаты по основным темам физики</w:t>
      </w:r>
    </w:p>
    <w:p w:rsidR="00710E37" w:rsidRPr="00A13D29" w:rsidRDefault="00710E37" w:rsidP="00710E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Критерии и нормы оценки знаний обучающихся:</w:t>
      </w:r>
    </w:p>
    <w:p w:rsidR="00710E37" w:rsidRPr="00A13D29" w:rsidRDefault="00710E37" w:rsidP="00710E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Оценка устного ответа</w:t>
      </w:r>
    </w:p>
    <w:p w:rsidR="00710E37" w:rsidRPr="00A13D29" w:rsidRDefault="00710E37" w:rsidP="00710E37">
      <w:pPr>
        <w:tabs>
          <w:tab w:val="left" w:pos="708"/>
          <w:tab w:val="left" w:pos="1416"/>
          <w:tab w:val="left" w:pos="2124"/>
          <w:tab w:val="left" w:pos="44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«5»:</w:t>
      </w:r>
      <w:r w:rsidRPr="00A13D29">
        <w:rPr>
          <w:rFonts w:ascii="Times New Roman" w:hAnsi="Times New Roman" w:cs="Times New Roman"/>
          <w:sz w:val="28"/>
          <w:szCs w:val="28"/>
        </w:rPr>
        <w:tab/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полный и правильный на основании изученных теорий;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материал изложен в определенной логической последовательности, литературным языком;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самостоятельный.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Ответ «4»: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полный и правильный на сновании изученных теорий;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ванию учителя.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«З»: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полный, но при этом допущена существенная ошибка или ответ неполный, несвязный.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-  при ответе обнаружено непонимание </w:t>
      </w:r>
      <w:r w:rsidR="0025386C">
        <w:rPr>
          <w:rFonts w:ascii="Times New Roman" w:hAnsi="Times New Roman" w:cs="Times New Roman"/>
          <w:sz w:val="28"/>
          <w:szCs w:val="28"/>
        </w:rPr>
        <w:t>обучающимся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основного содержания учебного материала или допущены существенные </w:t>
      </w:r>
      <w:proofErr w:type="gramStart"/>
      <w:r w:rsidRPr="00A13D29">
        <w:rPr>
          <w:rFonts w:ascii="Times New Roman" w:hAnsi="Times New Roman" w:cs="Times New Roman"/>
          <w:sz w:val="28"/>
          <w:szCs w:val="28"/>
        </w:rPr>
        <w:t>ошибки,  которые</w:t>
      </w:r>
      <w:proofErr w:type="gramEnd"/>
      <w:r w:rsidRPr="00A13D29">
        <w:rPr>
          <w:rFonts w:ascii="Times New Roman" w:hAnsi="Times New Roman" w:cs="Times New Roman"/>
          <w:sz w:val="28"/>
          <w:szCs w:val="28"/>
        </w:rPr>
        <w:t xml:space="preserve"> </w:t>
      </w:r>
      <w:r w:rsidR="0025386C">
        <w:rPr>
          <w:rFonts w:ascii="Times New Roman" w:hAnsi="Times New Roman" w:cs="Times New Roman"/>
          <w:sz w:val="28"/>
          <w:szCs w:val="28"/>
        </w:rPr>
        <w:lastRenderedPageBreak/>
        <w:t>обучающийся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не может исправить при наводящих вопросах учителя,   отсутствие ответа.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2. Оценка экспериментальных умений (пр.р.)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 xml:space="preserve">- Оценка ставится на основании наблюдения за </w:t>
      </w:r>
      <w:r w:rsidR="0025386C">
        <w:rPr>
          <w:rFonts w:ascii="Times New Roman" w:hAnsi="Times New Roman" w:cs="Times New Roman"/>
          <w:sz w:val="28"/>
          <w:szCs w:val="28"/>
        </w:rPr>
        <w:t>обучающимися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и письменного отчета за работу. Отметка «5»: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выполнена полностью и правильно,  сделаны правильные наблюдения и выводы;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ществами и оборудованием,   которая исправляется по требованию учителя.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-  допущены </w:t>
      </w:r>
      <w:proofErr w:type="gramStart"/>
      <w:r w:rsidRPr="00A13D29">
        <w:rPr>
          <w:rFonts w:ascii="Times New Roman" w:hAnsi="Times New Roman" w:cs="Times New Roman"/>
          <w:sz w:val="28"/>
          <w:szCs w:val="28"/>
        </w:rPr>
        <w:t>две  (</w:t>
      </w:r>
      <w:proofErr w:type="gramEnd"/>
      <w:r w:rsidRPr="00A13D29">
        <w:rPr>
          <w:rFonts w:ascii="Times New Roman" w:hAnsi="Times New Roman" w:cs="Times New Roman"/>
          <w:sz w:val="28"/>
          <w:szCs w:val="28"/>
        </w:rPr>
        <w:t>и более)  существенные  ошибки в ходе:  эксперимента, в объяснении,  в оформлении работы,  в соблюдении правил техники без</w:t>
      </w:r>
      <w:r w:rsidRPr="00A13D29">
        <w:rPr>
          <w:rFonts w:ascii="Times New Roman" w:hAnsi="Times New Roman" w:cs="Times New Roman"/>
          <w:sz w:val="28"/>
          <w:szCs w:val="28"/>
        </w:rPr>
        <w:softHyphen/>
        <w:t xml:space="preserve">опасности при работе с веществами и оборудованием,  которые </w:t>
      </w:r>
      <w:r w:rsidR="0025386C">
        <w:rPr>
          <w:rFonts w:ascii="Times New Roman" w:hAnsi="Times New Roman" w:cs="Times New Roman"/>
          <w:sz w:val="28"/>
          <w:szCs w:val="28"/>
        </w:rPr>
        <w:t>обучающийся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не может исправить даже по требованию учителя;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-  работа не </w:t>
      </w:r>
      <w:proofErr w:type="gramStart"/>
      <w:r w:rsidRPr="00A13D29">
        <w:rPr>
          <w:rFonts w:ascii="Times New Roman" w:hAnsi="Times New Roman" w:cs="Times New Roman"/>
          <w:sz w:val="28"/>
          <w:szCs w:val="28"/>
        </w:rPr>
        <w:t>выполнена,  у</w:t>
      </w:r>
      <w:proofErr w:type="gramEnd"/>
      <w:r w:rsidRPr="00A13D29">
        <w:rPr>
          <w:rFonts w:ascii="Times New Roman" w:hAnsi="Times New Roman" w:cs="Times New Roman"/>
          <w:sz w:val="28"/>
          <w:szCs w:val="28"/>
        </w:rPr>
        <w:t xml:space="preserve"> </w:t>
      </w:r>
      <w:r w:rsidR="0025386C">
        <w:rPr>
          <w:rFonts w:ascii="Times New Roman" w:hAnsi="Times New Roman" w:cs="Times New Roman"/>
          <w:sz w:val="28"/>
          <w:szCs w:val="28"/>
        </w:rPr>
        <w:t>обучающегося</w:t>
      </w:r>
      <w:r w:rsidRPr="00A13D29">
        <w:rPr>
          <w:rFonts w:ascii="Times New Roman" w:hAnsi="Times New Roman" w:cs="Times New Roman"/>
          <w:sz w:val="28"/>
          <w:szCs w:val="28"/>
        </w:rPr>
        <w:t xml:space="preserve"> отсутствует экспериментальные умения.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3.   Оценка умений решать расчетные  задачи 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«5»: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lastRenderedPageBreak/>
        <w:t xml:space="preserve">-   в логическом рассуждении и решении нет </w:t>
      </w:r>
      <w:proofErr w:type="gramStart"/>
      <w:r w:rsidRPr="00A13D29">
        <w:rPr>
          <w:rFonts w:ascii="Times New Roman" w:hAnsi="Times New Roman" w:cs="Times New Roman"/>
          <w:sz w:val="28"/>
          <w:szCs w:val="28"/>
        </w:rPr>
        <w:t>ошибок,  задача</w:t>
      </w:r>
      <w:proofErr w:type="gramEnd"/>
      <w:r w:rsidRPr="00A13D29">
        <w:rPr>
          <w:rFonts w:ascii="Times New Roman" w:hAnsi="Times New Roman" w:cs="Times New Roman"/>
          <w:sz w:val="28"/>
          <w:szCs w:val="28"/>
        </w:rPr>
        <w:t xml:space="preserve"> решена рациональным способом;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-   в логическом рассуждении и решения нет существенных ошибок, но задача решена нерациональным </w:t>
      </w:r>
      <w:proofErr w:type="gramStart"/>
      <w:r w:rsidRPr="00A13D29">
        <w:rPr>
          <w:rFonts w:ascii="Times New Roman" w:hAnsi="Times New Roman" w:cs="Times New Roman"/>
          <w:sz w:val="28"/>
          <w:szCs w:val="28"/>
        </w:rPr>
        <w:t>способом,  или</w:t>
      </w:r>
      <w:proofErr w:type="gramEnd"/>
      <w:r w:rsidRPr="00A13D29">
        <w:rPr>
          <w:rFonts w:ascii="Times New Roman" w:hAnsi="Times New Roman" w:cs="Times New Roman"/>
          <w:sz w:val="28"/>
          <w:szCs w:val="28"/>
        </w:rPr>
        <w:t xml:space="preserve"> допущено не более двух несущественных ошибок.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имеется существенные ошибки в логическом рассуждении и в решении.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отсутствие ответа на задание.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4.  Оценка письменных контрольных работ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«5»: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ответ полный и правильный,  возможна несущественная ошибка.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«4»: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ответ неполный или допущено не более двух несущественных ошибок.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«3»: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выполнена не менее чем наполовину, допущена одна существен</w:t>
      </w:r>
      <w:r w:rsidRPr="00A13D29">
        <w:rPr>
          <w:rFonts w:ascii="Times New Roman" w:hAnsi="Times New Roman" w:cs="Times New Roman"/>
          <w:sz w:val="28"/>
          <w:szCs w:val="28"/>
        </w:rPr>
        <w:softHyphen/>
        <w:t>ная ошибка и при этом две-три несущественные.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>Отметка «2»: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выполнена меньше  чем наполовину или содержит несколько существенных ошибок.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-  работа не выполнена.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5. Оценка тестовых работ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ab/>
        <w:t xml:space="preserve">Тесты, состоящие из пяти вопросов можно использовать после изучения каждого материала (урока). При оценивании используется следующая шкала: для теста из пяти вопросов 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• нет ошибок — оценка «5»;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• одна ошибка - оценка «4»;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>• две ошибки — оценка «3»;</w:t>
      </w: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9">
        <w:rPr>
          <w:rFonts w:ascii="Times New Roman" w:hAnsi="Times New Roman" w:cs="Times New Roman"/>
          <w:sz w:val="28"/>
          <w:szCs w:val="28"/>
        </w:rPr>
        <w:t xml:space="preserve">• три ошибки — оценка «2». 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0D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контрольной работы о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t>бязательным объемом является выпол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нение частей А и В (10 заданий). При этом задачи части С </w:t>
      </w:r>
      <w:r w:rsidR="0025386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t xml:space="preserve"> могут выполнять по желанию. Для лицейских, гимназических классов, а также классов (групп), в которых осуществляется пред-профильная подготовка, рекомендуется выполнение контрольной работы в полном объеме (11 заданий).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Время выполнения контрольной работы — урок (45 минут). Же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лательно, чтобы </w:t>
      </w:r>
      <w:r w:rsidR="0025386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t xml:space="preserve"> подготовили таблицу для ответов части А в тетради для контрольных работ до начала урока. Во время работы школьники могут пользоваться калькулятором (но не мобильным телефоном), а также таблицами физических постоянных.</w:t>
      </w:r>
    </w:p>
    <w:p w:rsidR="00710E37" w:rsidRPr="00CB420D" w:rsidRDefault="00CB420D" w:rsidP="00CB42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</w:t>
      </w:r>
      <w:proofErr w:type="gramStart"/>
      <w:r w:rsidRPr="00480F18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480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86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t xml:space="preserve"> вносят ответы на вопросы части А в таблицу для ответов; решение задач частей В и С при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softHyphen/>
        <w:t>водят в полном объеме.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•  каждый правильный ответ части А оценивается 1 баллом (всего 7 баллов);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•  верное решение каждого элемента в задачи В8 оценивается в 1 балл (всего до 4 баллов);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•  в расчетных задачах части В полное верное решение оцени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softHyphen/>
        <w:t>вается в 2 балла, в случае ошибок в математических расчетах — 1 балл, при неверном решении — 0 баллов (всего 4 балла);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•  решение задачи СП оценивается от 0 до 3 баллов, согласно рекомендациям: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приведено полное правильное решение, включающее рисунок, схему (при необходимости), запись физических формул, отража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softHyphen/>
        <w:t>ющих физические законы, применение которых необходимо для решения задачи выбранным способом, проведены математиче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softHyphen/>
        <w:t>ские преобразования и расчеты, представлен ответ — 3 балла;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правильном ходе решения задачи допущены ошибки в математических расчетах — 2 балла;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при правильной идее решения допущена ошибка (не более одной) в записи физических законов или использованы не все исходные формулы, необходимые для решения — 1 балл;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отсутствие решения, более одной ошибки в записях физиче</w:t>
      </w:r>
      <w:r w:rsidRPr="00480F18">
        <w:rPr>
          <w:rFonts w:ascii="Times New Roman" w:eastAsia="Times New Roman" w:hAnsi="Times New Roman" w:cs="Times New Roman"/>
          <w:sz w:val="28"/>
          <w:szCs w:val="28"/>
        </w:rPr>
        <w:softHyphen/>
        <w:t>ских формул, использование неприменимого в данных условиях закона и т. п. — 0 баллов.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sz w:val="28"/>
          <w:szCs w:val="28"/>
        </w:rPr>
        <w:t>Максимальный балл работы (10 заданий) составляет 14—15 баллов, (11 заданий) — 18—19 баллов.</w:t>
      </w:r>
    </w:p>
    <w:p w:rsidR="00CB420D" w:rsidRPr="00480F18" w:rsidRDefault="00CB420D" w:rsidP="00CB42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Рекомендуемая оценка работ: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5"/>
        <w:gridCol w:w="1180"/>
        <w:gridCol w:w="1245"/>
        <w:gridCol w:w="1155"/>
        <w:gridCol w:w="995"/>
      </w:tblGrid>
      <w:tr w:rsidR="00CB420D" w:rsidRPr="00480F18" w:rsidTr="00465B77">
        <w:trPr>
          <w:trHeight w:val="275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B420D" w:rsidRPr="00480F18" w:rsidTr="00465B77">
        <w:trPr>
          <w:trHeight w:val="455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А, В (10 заданий)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8 баллов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11-13 </w:t>
            </w: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hAnsi="Times New Roman" w:cs="Times New Roman"/>
                <w:sz w:val="28"/>
                <w:szCs w:val="28"/>
              </w:rPr>
              <w:t xml:space="preserve">14, 15 </w:t>
            </w: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CB420D" w:rsidRPr="00480F18" w:rsidTr="00465B77">
        <w:trPr>
          <w:trHeight w:val="460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А, В и С (11 заданий)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9 баллов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hAnsi="Times New Roman" w:cs="Times New Roman"/>
                <w:sz w:val="28"/>
                <w:szCs w:val="28"/>
              </w:rPr>
              <w:t xml:space="preserve">9-12 </w:t>
            </w: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13-16 </w:t>
            </w: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20D" w:rsidRPr="00480F18" w:rsidRDefault="00CB420D" w:rsidP="00CB420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F18">
              <w:rPr>
                <w:rFonts w:ascii="Times New Roman" w:hAnsi="Times New Roman" w:cs="Times New Roman"/>
                <w:sz w:val="28"/>
                <w:szCs w:val="28"/>
              </w:rPr>
              <w:t xml:space="preserve">17- 19 </w:t>
            </w:r>
            <w:r w:rsidRPr="00480F1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:rsidR="00CB420D" w:rsidRPr="00CB420D" w:rsidRDefault="00CB420D" w:rsidP="00CB420D">
      <w:pPr>
        <w:spacing w:after="0" w:line="360" w:lineRule="auto"/>
        <w:jc w:val="both"/>
        <w:rPr>
          <w:sz w:val="28"/>
          <w:szCs w:val="28"/>
        </w:rPr>
      </w:pPr>
      <w:r w:rsidRPr="00CB420D">
        <w:rPr>
          <w:rFonts w:ascii="Times New Roman" w:eastAsia="Times New Roman" w:hAnsi="Times New Roman" w:cs="Times New Roman"/>
          <w:sz w:val="28"/>
          <w:szCs w:val="28"/>
        </w:rPr>
        <w:t>Формат контрольных работ позволяет учителю провести по</w:t>
      </w:r>
      <w:r w:rsidRPr="00CB420D">
        <w:rPr>
          <w:rFonts w:ascii="Times New Roman" w:eastAsia="Times New Roman" w:hAnsi="Times New Roman" w:cs="Times New Roman"/>
          <w:sz w:val="28"/>
          <w:szCs w:val="28"/>
        </w:rPr>
        <w:softHyphen/>
        <w:t>элементный анализ качества знаний по предложенной теме с целью дальнейшей коррекции содержания и методов обучения.</w:t>
      </w:r>
    </w:p>
    <w:p w:rsidR="00710E37" w:rsidRPr="00CB420D" w:rsidRDefault="00710E37" w:rsidP="00CB42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6D16BB" w:rsidTr="00EF5574">
        <w:trPr>
          <w:trHeight w:val="5145"/>
        </w:trPr>
        <w:tc>
          <w:tcPr>
            <w:tcW w:w="5388" w:type="dxa"/>
          </w:tcPr>
          <w:p w:rsidR="006D16BB" w:rsidRDefault="006D16BB" w:rsidP="00EF55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16BB" w:rsidRDefault="006D16BB" w:rsidP="00EF55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6D16BB" w:rsidTr="00EF5574">
              <w:tc>
                <w:tcPr>
                  <w:tcW w:w="4569" w:type="dxa"/>
                  <w:hideMark/>
                </w:tcPr>
                <w:p w:rsidR="006D16BB" w:rsidRDefault="006D16BB" w:rsidP="00EF55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Протокол заседания методического объединения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естественноматематическогго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цикла</w:t>
                  </w:r>
                </w:p>
              </w:tc>
            </w:tr>
            <w:tr w:rsidR="006D16BB" w:rsidTr="00EF5574">
              <w:tc>
                <w:tcPr>
                  <w:tcW w:w="4569" w:type="dxa"/>
                </w:tcPr>
                <w:p w:rsidR="006D16BB" w:rsidRDefault="006D16BB" w:rsidP="00EF55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  15.08.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2022  года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№ 1</w:t>
                  </w:r>
                </w:p>
                <w:p w:rsidR="006D16BB" w:rsidRDefault="006D16BB" w:rsidP="00EF55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6D16BB" w:rsidRDefault="006D16BB" w:rsidP="00EF55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____________  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Е.Р.Харцизова</w:t>
                  </w:r>
                  <w:proofErr w:type="spellEnd"/>
                </w:p>
                <w:p w:rsidR="006D16BB" w:rsidRDefault="006D16BB" w:rsidP="00EF55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  <w:t>подпись руководителя МО                       (ФИО)</w:t>
                  </w:r>
                </w:p>
              </w:tc>
            </w:tr>
          </w:tbl>
          <w:p w:rsidR="006D16BB" w:rsidRDefault="006D16BB" w:rsidP="00EF55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6D16BB" w:rsidRDefault="006D16BB" w:rsidP="00EF5574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16BB" w:rsidRDefault="006D16BB" w:rsidP="00EF5574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6D16BB" w:rsidRDefault="006D16BB" w:rsidP="00EF55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 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УМР</w:t>
            </w:r>
          </w:p>
          <w:p w:rsidR="006D16BB" w:rsidRDefault="006D16BB" w:rsidP="00EF55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16BB" w:rsidRDefault="006D16BB" w:rsidP="00EF55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____________С.К.Шахбанова </w:t>
            </w:r>
          </w:p>
          <w:p w:rsidR="006D16BB" w:rsidRDefault="006D16BB" w:rsidP="00EF55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  <w:p w:rsidR="006D16BB" w:rsidRDefault="006D16BB" w:rsidP="00EF55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16BB" w:rsidRDefault="006D16BB" w:rsidP="00EF55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16.08.2022г</w:t>
            </w:r>
          </w:p>
        </w:tc>
      </w:tr>
    </w:tbl>
    <w:p w:rsidR="00710E37" w:rsidRPr="006D16BB" w:rsidRDefault="00710E37" w:rsidP="006D16BB">
      <w:pPr>
        <w:rPr>
          <w:rFonts w:ascii="Times New Roman" w:hAnsi="Times New Roman" w:cs="Times New Roman"/>
          <w:sz w:val="28"/>
          <w:szCs w:val="28"/>
        </w:rPr>
      </w:pP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37" w:rsidRPr="00A13D29" w:rsidRDefault="00710E37" w:rsidP="00710E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37" w:rsidRPr="0042277B" w:rsidRDefault="00710E37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E37" w:rsidRPr="0042277B" w:rsidRDefault="00710E37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E37" w:rsidRPr="0042277B" w:rsidRDefault="00710E37" w:rsidP="00710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B83" w:rsidRDefault="004C2B83"/>
    <w:sectPr w:rsidR="004C2B83" w:rsidSect="00A8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0A4F56"/>
    <w:lvl w:ilvl="0">
      <w:numFmt w:val="decimal"/>
      <w:lvlText w:val="*"/>
      <w:lvlJc w:val="left"/>
    </w:lvl>
  </w:abstractNum>
  <w:abstractNum w:abstractNumId="1" w15:restartNumberingAfterBreak="0">
    <w:nsid w:val="057B5CD6"/>
    <w:multiLevelType w:val="hybridMultilevel"/>
    <w:tmpl w:val="66D0AD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043F6"/>
    <w:multiLevelType w:val="hybridMultilevel"/>
    <w:tmpl w:val="C87255BE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6DEC"/>
    <w:multiLevelType w:val="hybridMultilevel"/>
    <w:tmpl w:val="6428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2A5B"/>
    <w:multiLevelType w:val="hybridMultilevel"/>
    <w:tmpl w:val="577A6C56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77CB"/>
    <w:multiLevelType w:val="hybridMultilevel"/>
    <w:tmpl w:val="FD3A55D4"/>
    <w:lvl w:ilvl="0" w:tplc="AF20EB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4E6931"/>
    <w:multiLevelType w:val="hybridMultilevel"/>
    <w:tmpl w:val="B0E8519E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13CB"/>
    <w:multiLevelType w:val="hybridMultilevel"/>
    <w:tmpl w:val="89FAC28E"/>
    <w:lvl w:ilvl="0" w:tplc="73C498A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93F1F"/>
    <w:multiLevelType w:val="hybridMultilevel"/>
    <w:tmpl w:val="4384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2321"/>
    <w:multiLevelType w:val="hybridMultilevel"/>
    <w:tmpl w:val="B9987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21827"/>
    <w:multiLevelType w:val="hybridMultilevel"/>
    <w:tmpl w:val="873C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950EA"/>
    <w:multiLevelType w:val="hybridMultilevel"/>
    <w:tmpl w:val="AED0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2D0"/>
    <w:multiLevelType w:val="hybridMultilevel"/>
    <w:tmpl w:val="4A5626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9A84211"/>
    <w:multiLevelType w:val="hybridMultilevel"/>
    <w:tmpl w:val="5768B786"/>
    <w:lvl w:ilvl="0" w:tplc="75025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54BE9"/>
    <w:multiLevelType w:val="hybridMultilevel"/>
    <w:tmpl w:val="EF7297C8"/>
    <w:lvl w:ilvl="0" w:tplc="AF20E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C3163C"/>
    <w:multiLevelType w:val="hybridMultilevel"/>
    <w:tmpl w:val="631A4FA4"/>
    <w:lvl w:ilvl="0" w:tplc="AF20EBF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043461F"/>
    <w:multiLevelType w:val="multilevel"/>
    <w:tmpl w:val="333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4571FA"/>
    <w:multiLevelType w:val="hybridMultilevel"/>
    <w:tmpl w:val="BEDEFAE8"/>
    <w:lvl w:ilvl="0" w:tplc="AF20EBF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E41043F"/>
    <w:multiLevelType w:val="hybridMultilevel"/>
    <w:tmpl w:val="2222D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9C4776"/>
    <w:multiLevelType w:val="hybridMultilevel"/>
    <w:tmpl w:val="3A9E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C20FA7"/>
    <w:multiLevelType w:val="hybridMultilevel"/>
    <w:tmpl w:val="3B186F4C"/>
    <w:lvl w:ilvl="0" w:tplc="258E292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75E71"/>
    <w:multiLevelType w:val="hybridMultilevel"/>
    <w:tmpl w:val="DB1444A6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2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04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5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9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27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B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C8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C1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2"/>
  </w:num>
  <w:num w:numId="4">
    <w:abstractNumId w:val="15"/>
  </w:num>
  <w:num w:numId="5">
    <w:abstractNumId w:val="17"/>
  </w:num>
  <w:num w:numId="6">
    <w:abstractNumId w:val="11"/>
  </w:num>
  <w:num w:numId="7">
    <w:abstractNumId w:val="20"/>
  </w:num>
  <w:num w:numId="8">
    <w:abstractNumId w:val="14"/>
  </w:num>
  <w:num w:numId="9">
    <w:abstractNumId w:val="21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9"/>
  </w:num>
  <w:num w:numId="16">
    <w:abstractNumId w:val="12"/>
  </w:num>
  <w:num w:numId="17">
    <w:abstractNumId w:val="19"/>
  </w:num>
  <w:num w:numId="18">
    <w:abstractNumId w:val="6"/>
  </w:num>
  <w:num w:numId="19">
    <w:abstractNumId w:val="8"/>
  </w:num>
  <w:num w:numId="20">
    <w:abstractNumId w:val="7"/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E37"/>
    <w:rsid w:val="00023935"/>
    <w:rsid w:val="00067F62"/>
    <w:rsid w:val="000A5155"/>
    <w:rsid w:val="0011388F"/>
    <w:rsid w:val="001861FD"/>
    <w:rsid w:val="001A6144"/>
    <w:rsid w:val="001B3FAD"/>
    <w:rsid w:val="0025386C"/>
    <w:rsid w:val="003525D5"/>
    <w:rsid w:val="003E2EA5"/>
    <w:rsid w:val="003F059C"/>
    <w:rsid w:val="003F62AE"/>
    <w:rsid w:val="0040237F"/>
    <w:rsid w:val="004226C4"/>
    <w:rsid w:val="004502BB"/>
    <w:rsid w:val="00465B77"/>
    <w:rsid w:val="00491461"/>
    <w:rsid w:val="004A7F20"/>
    <w:rsid w:val="004C2B83"/>
    <w:rsid w:val="00533C3E"/>
    <w:rsid w:val="006D16BB"/>
    <w:rsid w:val="007108D3"/>
    <w:rsid w:val="00710E37"/>
    <w:rsid w:val="007379E7"/>
    <w:rsid w:val="00780422"/>
    <w:rsid w:val="007A3F1A"/>
    <w:rsid w:val="008D64AD"/>
    <w:rsid w:val="0094172B"/>
    <w:rsid w:val="00952E09"/>
    <w:rsid w:val="00A3223E"/>
    <w:rsid w:val="00A83417"/>
    <w:rsid w:val="00B20A01"/>
    <w:rsid w:val="00B53A4D"/>
    <w:rsid w:val="00B53DC6"/>
    <w:rsid w:val="00B601BE"/>
    <w:rsid w:val="00C36A74"/>
    <w:rsid w:val="00C67AA3"/>
    <w:rsid w:val="00C84F29"/>
    <w:rsid w:val="00C8711D"/>
    <w:rsid w:val="00CB420D"/>
    <w:rsid w:val="00CC1B78"/>
    <w:rsid w:val="00D310DB"/>
    <w:rsid w:val="00DC72A0"/>
    <w:rsid w:val="00DD0B73"/>
    <w:rsid w:val="00DD3142"/>
    <w:rsid w:val="00DE05B6"/>
    <w:rsid w:val="00ED1640"/>
    <w:rsid w:val="00F36854"/>
    <w:rsid w:val="00F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F803"/>
  <w15:docId w15:val="{A8942D13-2C32-401D-BD26-35DF579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710E37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710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10E37"/>
    <w:rPr>
      <w:rFonts w:ascii="Times New Roman" w:hAnsi="Times New Roman" w:cs="Times New Roman"/>
      <w:b/>
      <w:bCs/>
      <w:spacing w:val="-10"/>
      <w:sz w:val="40"/>
      <w:szCs w:val="40"/>
    </w:rPr>
  </w:style>
  <w:style w:type="paragraph" w:styleId="a3">
    <w:name w:val="List Paragraph"/>
    <w:basedOn w:val="a"/>
    <w:uiPriority w:val="34"/>
    <w:qFormat/>
    <w:rsid w:val="00710E37"/>
    <w:pPr>
      <w:ind w:left="720"/>
      <w:contextualSpacing/>
    </w:pPr>
  </w:style>
  <w:style w:type="paragraph" w:customStyle="1" w:styleId="Style3">
    <w:name w:val="Style3"/>
    <w:basedOn w:val="a"/>
    <w:rsid w:val="00710E37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710E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Title"/>
    <w:basedOn w:val="a"/>
    <w:link w:val="a7"/>
    <w:qFormat/>
    <w:rsid w:val="00710E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710E37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бычный (веб) Знак"/>
    <w:basedOn w:val="a0"/>
    <w:link w:val="a4"/>
    <w:uiPriority w:val="99"/>
    <w:locked/>
    <w:rsid w:val="00710E37"/>
    <w:rPr>
      <w:rFonts w:ascii="Arial Unicode MS" w:eastAsia="Arial Unicode MS" w:hAnsi="Arial Unicode MS" w:cs="Arial Unicode MS"/>
      <w:sz w:val="24"/>
      <w:szCs w:val="24"/>
    </w:rPr>
  </w:style>
  <w:style w:type="paragraph" w:customStyle="1" w:styleId="31">
    <w:name w:val="Основной текст с отступом 31"/>
    <w:basedOn w:val="a"/>
    <w:rsid w:val="00710E3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table" w:styleId="a8">
    <w:name w:val="Table Grid"/>
    <w:basedOn w:val="a1"/>
    <w:uiPriority w:val="59"/>
    <w:rsid w:val="00ED16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2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7AA3"/>
  </w:style>
  <w:style w:type="character" w:styleId="ab">
    <w:name w:val="Strong"/>
    <w:basedOn w:val="a0"/>
    <w:uiPriority w:val="22"/>
    <w:qFormat/>
    <w:rsid w:val="00780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27</Pages>
  <Words>5859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№2</Company>
  <LinksUpToDate>false</LinksUpToDate>
  <CharactersWithSpaces>39183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Ратмировна</dc:creator>
  <cp:keywords/>
  <dc:description/>
  <cp:lastModifiedBy>user</cp:lastModifiedBy>
  <cp:revision>30</cp:revision>
  <cp:lastPrinted>2019-04-08T19:39:00Z</cp:lastPrinted>
  <dcterms:created xsi:type="dcterms:W3CDTF">2015-06-10T05:36:00Z</dcterms:created>
  <dcterms:modified xsi:type="dcterms:W3CDTF">2022-11-28T20:18:00Z</dcterms:modified>
</cp:coreProperties>
</file>